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5868"/>
        <w:gridCol w:w="3703"/>
      </w:tblGrid>
      <w:tr w:rsidR="00FC2FFC" w:rsidRPr="008174BF">
        <w:trPr>
          <w:trHeight w:val="5032"/>
        </w:trPr>
        <w:tc>
          <w:tcPr>
            <w:tcW w:w="5868" w:type="dxa"/>
          </w:tcPr>
          <w:p w:rsidR="00FC2FFC" w:rsidRDefault="00FC2FFC" w:rsidP="00AD747B">
            <w: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43.5pt" o:ole="" fillcolor="window">
                  <v:imagedata r:id="rId5" o:title=""/>
                </v:shape>
                <o:OLEObject Type="Embed" ProgID="Msxml2.SAXXMLReader.5.0" ShapeID="_x0000_i1025" DrawAspect="Content" ObjectID="_1441109357" r:id="rId6"/>
              </w:object>
            </w:r>
          </w:p>
          <w:p w:rsidR="00FC2FFC" w:rsidRDefault="00FC2FFC" w:rsidP="00AD747B">
            <w:pPr>
              <w:outlineLvl w:val="0"/>
            </w:pPr>
            <w:r>
              <w:rPr>
                <w:b/>
                <w:bCs/>
                <w:sz w:val="24"/>
                <w:szCs w:val="24"/>
              </w:rPr>
              <w:t xml:space="preserve">Управление образования администрации   </w:t>
            </w:r>
          </w:p>
          <w:p w:rsidR="00FC2FFC" w:rsidRDefault="00FC2FFC" w:rsidP="00AD747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города Югорска</w:t>
            </w:r>
          </w:p>
          <w:p w:rsidR="00FC2FFC" w:rsidRDefault="00FC2FFC" w:rsidP="00AD747B">
            <w:pPr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Муниципальное общеобразовательное </w:t>
            </w:r>
          </w:p>
          <w:p w:rsidR="00FC2FFC" w:rsidRDefault="00FC2FFC" w:rsidP="00AD747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учреждение «</w:t>
            </w:r>
            <w:proofErr w:type="gramStart"/>
            <w:r>
              <w:rPr>
                <w:b/>
                <w:bCs/>
                <w:sz w:val="24"/>
                <w:szCs w:val="24"/>
              </w:rPr>
              <w:t>Средняя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общеобразовательная </w:t>
            </w:r>
          </w:p>
          <w:p w:rsidR="00FC2FFC" w:rsidRDefault="00FC2FFC" w:rsidP="00AD747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школа № 6</w:t>
            </w:r>
          </w:p>
          <w:p w:rsidR="00FC2FFC" w:rsidRDefault="00FC2FFC" w:rsidP="00AD747B">
            <w:r>
              <w:t xml:space="preserve"> Ермака ул., д.7, г. Югорск, 628260,                                     </w:t>
            </w:r>
          </w:p>
          <w:p w:rsidR="00FC2FFC" w:rsidRDefault="00FC2FFC" w:rsidP="00AD747B">
            <w:r>
              <w:t xml:space="preserve">         Ханты-Мансийский автономный округ-Югра,                            </w:t>
            </w:r>
          </w:p>
          <w:p w:rsidR="00FC2FFC" w:rsidRDefault="00FC2FFC" w:rsidP="00AD747B">
            <w:r>
              <w:t xml:space="preserve">                               Тюменская область                                                             </w:t>
            </w:r>
          </w:p>
          <w:p w:rsidR="00FC2FFC" w:rsidRDefault="00FC2FFC" w:rsidP="00AD74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Тел. /факс</w:t>
            </w:r>
            <w:proofErr w:type="gramStart"/>
            <w:r>
              <w:rPr>
                <w:b/>
                <w:bCs/>
              </w:rPr>
              <w:t xml:space="preserve"> :</w:t>
            </w:r>
            <w:proofErr w:type="gramEnd"/>
            <w:r>
              <w:rPr>
                <w:b/>
                <w:bCs/>
              </w:rPr>
              <w:t xml:space="preserve"> (34675) 7-26-34, 2-66-23                                      </w:t>
            </w:r>
          </w:p>
          <w:p w:rsidR="00FC2FFC" w:rsidRDefault="00FC2FFC" w:rsidP="00AD747B">
            <w:r>
              <w:t xml:space="preserve">   ОКПО 72695114, ИНН/КПП 8622009268/862201001                                  </w:t>
            </w:r>
          </w:p>
          <w:p w:rsidR="00FC2FFC" w:rsidRDefault="00FC2FFC" w:rsidP="00AD747B"/>
          <w:p w:rsidR="00FC2FFC" w:rsidRDefault="00FC2FFC" w:rsidP="00AD747B">
            <w:r>
              <w:t xml:space="preserve">                   от     </w:t>
            </w:r>
            <w:r w:rsidR="008978CD">
              <w:t>13.09.2013</w:t>
            </w:r>
            <w:r>
              <w:t xml:space="preserve">     № </w:t>
            </w:r>
            <w:r w:rsidR="008978CD">
              <w:t>719</w:t>
            </w:r>
          </w:p>
          <w:p w:rsidR="00FC2FFC" w:rsidRDefault="00FC2FFC" w:rsidP="00AD747B"/>
          <w:p w:rsidR="00FC2FFC" w:rsidRDefault="00FC2FFC" w:rsidP="00AD747B">
            <w:r>
              <w:t xml:space="preserve">                      на №_____ от ____________</w:t>
            </w:r>
          </w:p>
          <w:p w:rsidR="00FC2FFC" w:rsidRDefault="00FC2FFC" w:rsidP="00AD747B">
            <w:pPr>
              <w:ind w:right="-7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FC2FFC" w:rsidRPr="008174BF" w:rsidRDefault="00FC2FFC" w:rsidP="00AD747B">
            <w:pPr>
              <w:jc w:val="center"/>
              <w:rPr>
                <w:b/>
                <w:bCs/>
              </w:rPr>
            </w:pPr>
          </w:p>
        </w:tc>
        <w:tc>
          <w:tcPr>
            <w:tcW w:w="3703" w:type="dxa"/>
          </w:tcPr>
          <w:p w:rsidR="00FC2FFC" w:rsidRPr="008174BF" w:rsidRDefault="00FC2FFC" w:rsidP="00AD747B">
            <w:pPr>
              <w:jc w:val="right"/>
              <w:rPr>
                <w:b/>
                <w:bCs/>
              </w:rPr>
            </w:pPr>
          </w:p>
          <w:p w:rsidR="00FC2FFC" w:rsidRPr="008174BF" w:rsidRDefault="00FC2FFC" w:rsidP="00AD747B">
            <w:pPr>
              <w:jc w:val="right"/>
              <w:rPr>
                <w:b/>
                <w:bCs/>
              </w:rPr>
            </w:pPr>
          </w:p>
          <w:p w:rsidR="00FC2FFC" w:rsidRPr="008174BF" w:rsidRDefault="00FC2FFC" w:rsidP="00AD747B">
            <w:pPr>
              <w:jc w:val="center"/>
              <w:rPr>
                <w:b/>
                <w:bCs/>
              </w:rPr>
            </w:pPr>
          </w:p>
          <w:p w:rsidR="00FC2FFC" w:rsidRPr="008174BF" w:rsidRDefault="00FC2FFC" w:rsidP="00AD747B">
            <w:pPr>
              <w:jc w:val="center"/>
              <w:rPr>
                <w:b/>
                <w:bCs/>
              </w:rPr>
            </w:pPr>
          </w:p>
          <w:p w:rsidR="00FC2FFC" w:rsidRPr="008174BF" w:rsidRDefault="00FC2FFC" w:rsidP="00AD747B">
            <w:pPr>
              <w:jc w:val="center"/>
              <w:rPr>
                <w:b/>
                <w:bCs/>
              </w:rPr>
            </w:pPr>
          </w:p>
          <w:p w:rsidR="00FC2FFC" w:rsidRDefault="00FC2FFC" w:rsidP="00AD747B">
            <w:pPr>
              <w:jc w:val="center"/>
            </w:pPr>
          </w:p>
          <w:p w:rsidR="00FC2FFC" w:rsidRDefault="00FC2FFC" w:rsidP="00AD747B">
            <w:pPr>
              <w:jc w:val="center"/>
            </w:pPr>
          </w:p>
          <w:p w:rsidR="00FC2FFC" w:rsidRDefault="00FC2FFC" w:rsidP="00AD747B">
            <w:pPr>
              <w:jc w:val="center"/>
            </w:pPr>
          </w:p>
          <w:p w:rsidR="00FC2FFC" w:rsidRDefault="00FC2FFC" w:rsidP="00AD747B">
            <w:pPr>
              <w:jc w:val="center"/>
              <w:rPr>
                <w:b/>
                <w:bCs/>
              </w:rPr>
            </w:pPr>
          </w:p>
          <w:p w:rsidR="00FC2FFC" w:rsidRDefault="00FC2FFC" w:rsidP="00AD747B">
            <w:pPr>
              <w:jc w:val="center"/>
              <w:rPr>
                <w:b/>
                <w:bCs/>
              </w:rPr>
            </w:pPr>
          </w:p>
          <w:p w:rsidR="00FC2FFC" w:rsidRDefault="00FC2FFC" w:rsidP="00AD747B">
            <w:pPr>
              <w:jc w:val="center"/>
              <w:rPr>
                <w:b/>
                <w:bCs/>
              </w:rPr>
            </w:pPr>
          </w:p>
          <w:p w:rsidR="00FC2FFC" w:rsidRDefault="00FC2FFC" w:rsidP="00AD747B">
            <w:pPr>
              <w:jc w:val="center"/>
              <w:rPr>
                <w:b/>
                <w:bCs/>
              </w:rPr>
            </w:pPr>
          </w:p>
          <w:p w:rsidR="00FC2FFC" w:rsidRDefault="00FC2FFC" w:rsidP="00AD747B">
            <w:pPr>
              <w:jc w:val="center"/>
              <w:rPr>
                <w:b/>
                <w:bCs/>
              </w:rPr>
            </w:pPr>
          </w:p>
          <w:p w:rsidR="00FC2FFC" w:rsidRDefault="00FC2FFC" w:rsidP="00AD747B">
            <w:pPr>
              <w:jc w:val="center"/>
              <w:rPr>
                <w:b/>
                <w:bCs/>
              </w:rPr>
            </w:pPr>
          </w:p>
          <w:p w:rsidR="00FC2FFC" w:rsidRDefault="00FC2FFC" w:rsidP="00AD747B">
            <w:pPr>
              <w:jc w:val="center"/>
              <w:rPr>
                <w:b/>
                <w:bCs/>
              </w:rPr>
            </w:pPr>
          </w:p>
          <w:p w:rsidR="00FC2FFC" w:rsidRDefault="00FC2FFC" w:rsidP="00AD747B">
            <w:pPr>
              <w:jc w:val="center"/>
              <w:rPr>
                <w:b/>
                <w:bCs/>
              </w:rPr>
            </w:pPr>
          </w:p>
          <w:p w:rsidR="00FC2FFC" w:rsidRDefault="00FC2FFC" w:rsidP="00AD747B">
            <w:pPr>
              <w:jc w:val="center"/>
              <w:rPr>
                <w:b/>
                <w:bCs/>
              </w:rPr>
            </w:pPr>
          </w:p>
          <w:p w:rsidR="00FC2FFC" w:rsidRDefault="00FC2FFC" w:rsidP="00AD747B">
            <w:pPr>
              <w:jc w:val="center"/>
              <w:rPr>
                <w:b/>
                <w:bCs/>
              </w:rPr>
            </w:pPr>
          </w:p>
          <w:p w:rsidR="00FC2FFC" w:rsidRPr="008174BF" w:rsidRDefault="00FC2FFC" w:rsidP="00AD747B">
            <w:pPr>
              <w:jc w:val="center"/>
              <w:rPr>
                <w:b/>
                <w:bCs/>
              </w:rPr>
            </w:pPr>
          </w:p>
        </w:tc>
      </w:tr>
    </w:tbl>
    <w:p w:rsidR="00FC2FFC" w:rsidRDefault="00FC2FFC" w:rsidP="00961BAE">
      <w:pPr>
        <w:pStyle w:val="1"/>
        <w:jc w:val="left"/>
        <w:rPr>
          <w:b w:val="0"/>
          <w:bCs w:val="0"/>
          <w:sz w:val="24"/>
          <w:szCs w:val="24"/>
          <w:u w:val="none"/>
        </w:rPr>
      </w:pPr>
    </w:p>
    <w:p w:rsidR="00FC2FFC" w:rsidRDefault="00FC2FFC" w:rsidP="00961BAE">
      <w:pPr>
        <w:pStyle w:val="1"/>
        <w:jc w:val="center"/>
        <w:rPr>
          <w:b w:val="0"/>
          <w:bCs w:val="0"/>
          <w:sz w:val="24"/>
          <w:szCs w:val="24"/>
          <w:u w:val="none"/>
        </w:rPr>
      </w:pPr>
    </w:p>
    <w:p w:rsidR="00FC2FFC" w:rsidRPr="00F717B4" w:rsidRDefault="00FC2FFC" w:rsidP="00961BAE">
      <w:pPr>
        <w:pStyle w:val="1"/>
        <w:jc w:val="center"/>
        <w:rPr>
          <w:b w:val="0"/>
          <w:bCs w:val="0"/>
          <w:sz w:val="24"/>
          <w:szCs w:val="24"/>
          <w:u w:val="none"/>
        </w:rPr>
      </w:pPr>
      <w:r w:rsidRPr="00F717B4">
        <w:rPr>
          <w:b w:val="0"/>
          <w:bCs w:val="0"/>
          <w:sz w:val="24"/>
          <w:szCs w:val="24"/>
          <w:u w:val="none"/>
        </w:rPr>
        <w:t>Извещение о проведении запроса котировок</w:t>
      </w:r>
    </w:p>
    <w:p w:rsidR="00FC2FFC" w:rsidRPr="00F717B4" w:rsidRDefault="00FC2FFC" w:rsidP="00961BAE">
      <w:pPr>
        <w:ind w:firstLine="561"/>
        <w:jc w:val="center"/>
        <w:rPr>
          <w:sz w:val="24"/>
          <w:szCs w:val="24"/>
        </w:rPr>
      </w:pPr>
    </w:p>
    <w:p w:rsidR="00FC2FFC" w:rsidRPr="00F717B4" w:rsidRDefault="00FC2FFC" w:rsidP="00961BAE">
      <w:pPr>
        <w:jc w:val="center"/>
        <w:rPr>
          <w:sz w:val="24"/>
          <w:szCs w:val="24"/>
        </w:rPr>
      </w:pPr>
    </w:p>
    <w:p w:rsidR="00FC2FFC" w:rsidRPr="00F717B4" w:rsidRDefault="00FC2FFC" w:rsidP="00961BAE">
      <w:pPr>
        <w:jc w:val="center"/>
        <w:rPr>
          <w:sz w:val="24"/>
          <w:szCs w:val="24"/>
        </w:rPr>
      </w:pPr>
      <w:r w:rsidRPr="00F717B4">
        <w:rPr>
          <w:sz w:val="24"/>
          <w:szCs w:val="24"/>
        </w:rPr>
        <w:t>Уважаемые господа!</w:t>
      </w:r>
    </w:p>
    <w:p w:rsidR="00FC2FFC" w:rsidRPr="00F717B4" w:rsidRDefault="00FC2FFC" w:rsidP="00961BAE">
      <w:pPr>
        <w:jc w:val="center"/>
        <w:rPr>
          <w:sz w:val="24"/>
          <w:szCs w:val="24"/>
        </w:rPr>
      </w:pPr>
    </w:p>
    <w:p w:rsidR="00FC2FFC" w:rsidRPr="00F717B4" w:rsidRDefault="00FC2FFC" w:rsidP="00961BAE">
      <w:pPr>
        <w:jc w:val="center"/>
        <w:rPr>
          <w:sz w:val="24"/>
          <w:szCs w:val="24"/>
        </w:rPr>
      </w:pPr>
    </w:p>
    <w:p w:rsidR="00FC2FFC" w:rsidRPr="00F717B4" w:rsidRDefault="00FC2FFC" w:rsidP="00961BAE">
      <w:pPr>
        <w:jc w:val="center"/>
        <w:rPr>
          <w:sz w:val="24"/>
          <w:szCs w:val="24"/>
        </w:rPr>
      </w:pPr>
      <w:r w:rsidRPr="00F717B4">
        <w:rPr>
          <w:sz w:val="24"/>
          <w:szCs w:val="24"/>
        </w:rPr>
        <w:t>Номер извещения на официальном сайте:______________________________</w:t>
      </w:r>
    </w:p>
    <w:p w:rsidR="00FC2FFC" w:rsidRPr="00F717B4" w:rsidRDefault="00FC2FFC" w:rsidP="00961BAE">
      <w:pPr>
        <w:ind w:firstLine="561"/>
        <w:jc w:val="center"/>
        <w:rPr>
          <w:sz w:val="24"/>
          <w:szCs w:val="24"/>
        </w:rPr>
      </w:pPr>
    </w:p>
    <w:p w:rsidR="00FC2FFC" w:rsidRPr="00F717B4" w:rsidRDefault="00FC2FFC" w:rsidP="00961BAE">
      <w:pPr>
        <w:ind w:firstLine="561"/>
        <w:jc w:val="center"/>
        <w:rPr>
          <w:sz w:val="24"/>
          <w:szCs w:val="24"/>
        </w:rPr>
      </w:pP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Муниципальное бюджетное общеобразовательное учреждение «Средняя общеобразовательная школа № 6» приглашает принять участие в размещении муниципального заказа способом запроса котировок на поставку товара для муниципального бюджетного учреждения. </w:t>
      </w:r>
    </w:p>
    <w:p w:rsidR="00FC2FFC" w:rsidRPr="00F717B4" w:rsidRDefault="00FC2FFC" w:rsidP="00961BAE">
      <w:pPr>
        <w:pStyle w:val="a5"/>
        <w:spacing w:line="240" w:lineRule="auto"/>
        <w:ind w:firstLine="540"/>
        <w:rPr>
          <w:sz w:val="24"/>
          <w:szCs w:val="24"/>
        </w:rPr>
      </w:pPr>
      <w:r w:rsidRPr="00F717B4">
        <w:rPr>
          <w:sz w:val="24"/>
          <w:szCs w:val="24"/>
        </w:rPr>
        <w:t>Предмет гражданско-правов</w:t>
      </w:r>
      <w:r>
        <w:rPr>
          <w:sz w:val="24"/>
          <w:szCs w:val="24"/>
        </w:rPr>
        <w:t>ого договора:  поставка вычислительной техники и оргтехники</w:t>
      </w:r>
    </w:p>
    <w:p w:rsidR="00FC2FFC" w:rsidRPr="00F717B4" w:rsidRDefault="00FC2FFC" w:rsidP="00961BAE">
      <w:pPr>
        <w:pStyle w:val="a5"/>
        <w:spacing w:line="240" w:lineRule="auto"/>
        <w:ind w:firstLine="540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58"/>
        <w:gridCol w:w="2437"/>
        <w:gridCol w:w="3113"/>
        <w:gridCol w:w="1181"/>
        <w:gridCol w:w="1241"/>
      </w:tblGrid>
      <w:tr w:rsidR="00FC2FFC" w:rsidRPr="008C10A3">
        <w:tc>
          <w:tcPr>
            <w:tcW w:w="540" w:type="dxa"/>
          </w:tcPr>
          <w:p w:rsidR="00FC2FFC" w:rsidRPr="00961BAE" w:rsidRDefault="00FC2FFC" w:rsidP="00AD747B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№ </w:t>
            </w:r>
            <w:proofErr w:type="gramStart"/>
            <w:r w:rsidRPr="00961BAE">
              <w:rPr>
                <w:sz w:val="18"/>
                <w:szCs w:val="18"/>
              </w:rPr>
              <w:t>п</w:t>
            </w:r>
            <w:proofErr w:type="gramEnd"/>
            <w:r w:rsidRPr="00961BAE">
              <w:rPr>
                <w:sz w:val="18"/>
                <w:szCs w:val="18"/>
              </w:rPr>
              <w:t>/п</w:t>
            </w:r>
          </w:p>
        </w:tc>
        <w:tc>
          <w:tcPr>
            <w:tcW w:w="1058" w:type="dxa"/>
            <w:vAlign w:val="center"/>
          </w:tcPr>
          <w:p w:rsidR="00FC2FFC" w:rsidRPr="00961BAE" w:rsidRDefault="00FC2FFC" w:rsidP="00AD747B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Код ОКДП</w:t>
            </w:r>
          </w:p>
        </w:tc>
        <w:tc>
          <w:tcPr>
            <w:tcW w:w="2437" w:type="dxa"/>
            <w:vAlign w:val="center"/>
          </w:tcPr>
          <w:p w:rsidR="00FC2FFC" w:rsidRPr="00961BAE" w:rsidRDefault="00FC2FFC" w:rsidP="00AD747B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Наименование товара </w:t>
            </w:r>
          </w:p>
        </w:tc>
        <w:tc>
          <w:tcPr>
            <w:tcW w:w="3113" w:type="dxa"/>
            <w:vAlign w:val="center"/>
          </w:tcPr>
          <w:p w:rsidR="00FC2FFC" w:rsidRPr="00961BAE" w:rsidRDefault="00FC2FFC" w:rsidP="00AD747B">
            <w:pPr>
              <w:pStyle w:val="a5"/>
              <w:spacing w:line="240" w:lineRule="auto"/>
              <w:jc w:val="left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1181" w:type="dxa"/>
            <w:vAlign w:val="center"/>
          </w:tcPr>
          <w:p w:rsidR="00FC2FFC" w:rsidRPr="00961BAE" w:rsidRDefault="00FC2FFC" w:rsidP="00AD747B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Ед. изм.</w:t>
            </w:r>
          </w:p>
        </w:tc>
        <w:tc>
          <w:tcPr>
            <w:tcW w:w="1241" w:type="dxa"/>
            <w:vAlign w:val="center"/>
          </w:tcPr>
          <w:p w:rsidR="00FC2FFC" w:rsidRPr="00961BAE" w:rsidRDefault="00FC2FFC" w:rsidP="00AD747B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Кол-во</w:t>
            </w:r>
          </w:p>
        </w:tc>
      </w:tr>
      <w:tr w:rsidR="00FC2FFC" w:rsidRPr="008C10A3">
        <w:tc>
          <w:tcPr>
            <w:tcW w:w="540" w:type="dxa"/>
          </w:tcPr>
          <w:p w:rsidR="00FC2FFC" w:rsidRPr="00961BAE" w:rsidRDefault="00FC2FFC" w:rsidP="00AD747B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1</w:t>
            </w:r>
          </w:p>
        </w:tc>
        <w:tc>
          <w:tcPr>
            <w:tcW w:w="1058" w:type="dxa"/>
          </w:tcPr>
          <w:p w:rsidR="00FC2FFC" w:rsidRPr="00961BAE" w:rsidRDefault="00FC2FFC" w:rsidP="00AD747B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3020261</w:t>
            </w:r>
          </w:p>
        </w:tc>
        <w:tc>
          <w:tcPr>
            <w:tcW w:w="2437" w:type="dxa"/>
          </w:tcPr>
          <w:p w:rsidR="00FC2FFC" w:rsidRPr="00961BAE" w:rsidRDefault="00FC2FFC" w:rsidP="003007F8">
            <w:pPr>
              <w:rPr>
                <w:noProof/>
                <w:sz w:val="18"/>
                <w:szCs w:val="18"/>
              </w:rPr>
            </w:pPr>
            <w:r w:rsidRPr="00961BAE">
              <w:rPr>
                <w:noProof/>
                <w:sz w:val="18"/>
                <w:szCs w:val="18"/>
              </w:rPr>
              <w:t xml:space="preserve">Персональный компьютер </w:t>
            </w:r>
          </w:p>
        </w:tc>
        <w:tc>
          <w:tcPr>
            <w:tcW w:w="3113" w:type="dxa"/>
          </w:tcPr>
          <w:p w:rsidR="00FC2FFC" w:rsidRPr="00961BAE" w:rsidRDefault="00FC2FFC" w:rsidP="00961BAE">
            <w:pPr>
              <w:snapToGrid w:val="0"/>
              <w:rPr>
                <w:sz w:val="18"/>
                <w:szCs w:val="18"/>
                <w:lang w:eastAsia="ar-SA"/>
              </w:rPr>
            </w:pPr>
            <w:r w:rsidRPr="00961BAE">
              <w:rPr>
                <w:sz w:val="18"/>
                <w:szCs w:val="18"/>
                <w:u w:val="single"/>
              </w:rPr>
              <w:t>Характеристики устройства</w:t>
            </w:r>
            <w:r w:rsidRPr="00961BAE">
              <w:rPr>
                <w:sz w:val="18"/>
                <w:szCs w:val="18"/>
              </w:rPr>
              <w:t>:</w:t>
            </w:r>
          </w:p>
          <w:p w:rsidR="00FC2FFC" w:rsidRPr="00961BAE" w:rsidRDefault="00FC2FFC" w:rsidP="00961BAE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процессор двуядерный, тактовая частота не ниже 3 ГГц,  Кэш 2 уровня не менее 4 Мб, частота системной шины не ниже 1333МГц;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корпус с блоком питания не менее 450 Вт, дополнительный вентилятор в корпусе, 2 разъема USB на передней панели;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- оперативная память не менее 4 Гб </w:t>
            </w:r>
            <w:r w:rsidRPr="00961BAE">
              <w:rPr>
                <w:sz w:val="18"/>
                <w:szCs w:val="18"/>
                <w:lang w:val="en-US"/>
              </w:rPr>
              <w:t>DDR</w:t>
            </w:r>
            <w:r w:rsidRPr="00961BAE">
              <w:rPr>
                <w:sz w:val="18"/>
                <w:szCs w:val="18"/>
              </w:rPr>
              <w:t xml:space="preserve"> 3 </w:t>
            </w:r>
            <w:r w:rsidRPr="00961BAE">
              <w:rPr>
                <w:sz w:val="18"/>
                <w:szCs w:val="18"/>
                <w:lang w:val="en-US"/>
              </w:rPr>
              <w:t>DIMM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сетевой контроллер;</w:t>
            </w:r>
          </w:p>
          <w:p w:rsidR="00FC2FFC" w:rsidRPr="00961BAE" w:rsidRDefault="00FC2FFC" w:rsidP="00961BAE">
            <w:pPr>
              <w:rPr>
                <w:sz w:val="18"/>
                <w:szCs w:val="18"/>
                <w:shd w:val="clear" w:color="auto" w:fill="FFFFFF"/>
              </w:rPr>
            </w:pPr>
            <w:r w:rsidRPr="00961BAE">
              <w:rPr>
                <w:sz w:val="18"/>
                <w:szCs w:val="18"/>
              </w:rPr>
              <w:t xml:space="preserve">- </w:t>
            </w:r>
            <w:r w:rsidRPr="00961BAE">
              <w:rPr>
                <w:sz w:val="18"/>
                <w:szCs w:val="18"/>
                <w:shd w:val="clear" w:color="auto" w:fill="FFFFFF"/>
              </w:rPr>
              <w:t xml:space="preserve">видеокарта </w:t>
            </w:r>
            <w:r>
              <w:rPr>
                <w:sz w:val="18"/>
                <w:szCs w:val="18"/>
                <w:shd w:val="clear" w:color="auto" w:fill="FFFFFF"/>
              </w:rPr>
              <w:t xml:space="preserve">дискретная </w:t>
            </w:r>
            <w:r w:rsidRPr="00961BAE">
              <w:rPr>
                <w:sz w:val="18"/>
                <w:szCs w:val="18"/>
                <w:shd w:val="clear" w:color="auto" w:fill="FFFFFF"/>
              </w:rPr>
              <w:t xml:space="preserve">с активной системой охлаждения (присутствие вентиляторов на видеокарте)– </w:t>
            </w:r>
            <w:r>
              <w:rPr>
                <w:sz w:val="18"/>
                <w:szCs w:val="18"/>
                <w:shd w:val="clear" w:color="auto" w:fill="FFFFFF"/>
              </w:rPr>
              <w:t xml:space="preserve">не менее </w:t>
            </w:r>
            <w:r w:rsidRPr="00961BAE">
              <w:rPr>
                <w:sz w:val="18"/>
                <w:szCs w:val="18"/>
                <w:shd w:val="clear" w:color="auto" w:fill="FFFFFF"/>
              </w:rPr>
              <w:t>1024 МБ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жесткий диск не менее 500 Гб;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 - клавиатура USB;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- 3 кнопочная оптическая мышь со скроллингом USB, коврик для мыши;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диск CD-ROM с комплектом драйверов;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наушники  полноразмерные;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- предустановленная лицензионная </w:t>
            </w:r>
            <w:r w:rsidRPr="00961BAE">
              <w:rPr>
                <w:sz w:val="18"/>
                <w:szCs w:val="18"/>
              </w:rPr>
              <w:lastRenderedPageBreak/>
              <w:t xml:space="preserve">операционная система, </w:t>
            </w:r>
            <w:r w:rsidRPr="00961BAE">
              <w:rPr>
                <w:sz w:val="18"/>
                <w:szCs w:val="18"/>
                <w:lang w:val="en-US"/>
              </w:rPr>
              <w:t>Windows</w:t>
            </w:r>
            <w:r w:rsidRPr="00961BAE">
              <w:rPr>
                <w:sz w:val="18"/>
                <w:szCs w:val="18"/>
              </w:rPr>
              <w:t xml:space="preserve"> 8, профессиональная русифицированная версия </w:t>
            </w:r>
            <w:r>
              <w:rPr>
                <w:sz w:val="18"/>
                <w:szCs w:val="18"/>
              </w:rPr>
              <w:t xml:space="preserve">для общеобразовательных учреждений </w:t>
            </w:r>
            <w:r w:rsidRPr="00961BAE">
              <w:rPr>
                <w:sz w:val="18"/>
                <w:szCs w:val="18"/>
              </w:rPr>
              <w:t>с дистрибутивом на оптическом диске (</w:t>
            </w:r>
            <w:r w:rsidRPr="00961BAE">
              <w:rPr>
                <w:sz w:val="18"/>
                <w:szCs w:val="18"/>
                <w:shd w:val="clear" w:color="auto" w:fill="FFFFFF"/>
              </w:rPr>
              <w:t xml:space="preserve">эквивалент не предусмотрен ввиду несовместимости товаров, на которых применяются другие товарные знаки, знаки обслуживания, и необходимости обеспечения взаимодействия </w:t>
            </w:r>
            <w:proofErr w:type="gramStart"/>
            <w:r w:rsidRPr="00961BAE">
              <w:rPr>
                <w:sz w:val="18"/>
                <w:szCs w:val="18"/>
                <w:shd w:val="clear" w:color="auto" w:fill="FFFFFF"/>
              </w:rPr>
              <w:t>товара</w:t>
            </w:r>
            <w:proofErr w:type="gramEnd"/>
            <w:r w:rsidRPr="00961BAE">
              <w:rPr>
                <w:sz w:val="18"/>
                <w:szCs w:val="18"/>
                <w:shd w:val="clear" w:color="auto" w:fill="FFFFFF"/>
              </w:rPr>
              <w:t xml:space="preserve"> с товарами используемые заказчиком)</w:t>
            </w:r>
            <w:r w:rsidRPr="00961BAE">
              <w:rPr>
                <w:sz w:val="18"/>
                <w:szCs w:val="18"/>
              </w:rPr>
              <w:t>;</w:t>
            </w:r>
          </w:p>
          <w:p w:rsidR="00FC2FFC" w:rsidRPr="00961BAE" w:rsidRDefault="00FC2FFC" w:rsidP="00961B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Привод</w:t>
            </w:r>
            <w:proofErr w:type="gramStart"/>
            <w:r w:rsidRPr="00961BAE">
              <w:rPr>
                <w:sz w:val="18"/>
                <w:szCs w:val="18"/>
                <w:lang w:val="en-US"/>
              </w:rPr>
              <w:t>DVD</w:t>
            </w:r>
            <w:proofErr w:type="gramEnd"/>
            <w:r w:rsidRPr="00961BAE">
              <w:rPr>
                <w:sz w:val="18"/>
                <w:szCs w:val="18"/>
                <w:lang w:val="en-US"/>
              </w:rPr>
              <w:t>+-R/RW+CDRW</w:t>
            </w:r>
          </w:p>
          <w:p w:rsidR="00FC2FFC" w:rsidRPr="00961BAE" w:rsidRDefault="00FC2FFC" w:rsidP="00961BAE">
            <w:pPr>
              <w:rPr>
                <w:sz w:val="18"/>
                <w:szCs w:val="18"/>
                <w:lang w:val="en-US"/>
              </w:rPr>
            </w:pPr>
            <w:r w:rsidRPr="00961BAE">
              <w:rPr>
                <w:sz w:val="18"/>
                <w:szCs w:val="18"/>
                <w:lang w:val="en-US"/>
              </w:rPr>
              <w:t>- Card-Reader</w:t>
            </w:r>
          </w:p>
          <w:p w:rsidR="00FC2FFC" w:rsidRPr="00961BAE" w:rsidRDefault="00FC2FFC" w:rsidP="00961BAE">
            <w:pPr>
              <w:rPr>
                <w:sz w:val="18"/>
                <w:szCs w:val="18"/>
                <w:lang w:val="en-US"/>
              </w:rPr>
            </w:pPr>
          </w:p>
          <w:p w:rsidR="00FC2FFC" w:rsidRPr="00961BAE" w:rsidRDefault="00FC2FFC" w:rsidP="00961BAE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  <w:u w:val="single"/>
              </w:rPr>
              <w:t>Комплектация устройства</w:t>
            </w:r>
            <w:r w:rsidRPr="00961BAE">
              <w:rPr>
                <w:sz w:val="18"/>
                <w:szCs w:val="18"/>
              </w:rPr>
              <w:t>:</w:t>
            </w:r>
          </w:p>
          <w:p w:rsidR="00FC2FFC" w:rsidRPr="00961BAE" w:rsidRDefault="00FC2FFC" w:rsidP="00961BAE">
            <w:pPr>
              <w:snapToGrid w:val="0"/>
              <w:rPr>
                <w:rStyle w:val="messageout1"/>
                <w:sz w:val="18"/>
                <w:szCs w:val="18"/>
              </w:rPr>
            </w:pPr>
            <w:r w:rsidRPr="00961BAE">
              <w:rPr>
                <w:rStyle w:val="messageout1"/>
                <w:sz w:val="18"/>
                <w:szCs w:val="18"/>
              </w:rPr>
              <w:t>- персональный компьютер для офиса с запрошенными характеристиками;</w:t>
            </w:r>
          </w:p>
          <w:p w:rsidR="00FC2FFC" w:rsidRPr="00961BAE" w:rsidRDefault="00FC2FFC" w:rsidP="00961BAE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961BAE">
              <w:rPr>
                <w:sz w:val="18"/>
                <w:szCs w:val="18"/>
              </w:rPr>
              <w:t>- сетевой фильтр электропитания, длина не менее 5 м</w:t>
            </w:r>
            <w:r w:rsidRPr="00961BAE">
              <w:rPr>
                <w:rStyle w:val="messageout1"/>
                <w:sz w:val="18"/>
                <w:szCs w:val="18"/>
              </w:rPr>
              <w:t>.</w:t>
            </w:r>
          </w:p>
        </w:tc>
        <w:tc>
          <w:tcPr>
            <w:tcW w:w="1181" w:type="dxa"/>
          </w:tcPr>
          <w:p w:rsidR="00FC2FFC" w:rsidRPr="00961BAE" w:rsidRDefault="00FC2FFC" w:rsidP="00AD747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61BAE">
              <w:rPr>
                <w:sz w:val="18"/>
                <w:szCs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41" w:type="dxa"/>
          </w:tcPr>
          <w:p w:rsidR="00FC2FFC" w:rsidRPr="00C570DC" w:rsidRDefault="00FC2FFC" w:rsidP="00AD747B">
            <w:pPr>
              <w:snapToGrid w:val="0"/>
            </w:pPr>
            <w:r w:rsidRPr="00C570DC">
              <w:t>1</w:t>
            </w:r>
            <w:r>
              <w:t>0</w:t>
            </w:r>
          </w:p>
        </w:tc>
      </w:tr>
      <w:tr w:rsidR="00FC2FFC" w:rsidRPr="008C10A3">
        <w:tc>
          <w:tcPr>
            <w:tcW w:w="540" w:type="dxa"/>
          </w:tcPr>
          <w:p w:rsidR="00FC2FFC" w:rsidRPr="00961BAE" w:rsidRDefault="00FC2FFC" w:rsidP="00AD747B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058" w:type="dxa"/>
          </w:tcPr>
          <w:p w:rsidR="00FC2FFC" w:rsidRPr="00961BAE" w:rsidRDefault="00FC2FFC" w:rsidP="00AD7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3020261</w:t>
            </w:r>
          </w:p>
        </w:tc>
        <w:tc>
          <w:tcPr>
            <w:tcW w:w="2437" w:type="dxa"/>
          </w:tcPr>
          <w:p w:rsidR="00FC2FFC" w:rsidRPr="00961BAE" w:rsidRDefault="003007F8" w:rsidP="00AD7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Персональный компьютер</w:t>
            </w:r>
          </w:p>
          <w:p w:rsidR="00FC2FFC" w:rsidRPr="00961BAE" w:rsidRDefault="00FC2FFC" w:rsidP="00AD747B">
            <w:pPr>
              <w:rPr>
                <w:sz w:val="18"/>
                <w:szCs w:val="18"/>
              </w:rPr>
            </w:pPr>
          </w:p>
          <w:p w:rsidR="00FC2FFC" w:rsidRPr="00961BAE" w:rsidRDefault="00FC2FFC" w:rsidP="00AD747B">
            <w:pPr>
              <w:rPr>
                <w:sz w:val="18"/>
                <w:szCs w:val="18"/>
              </w:rPr>
            </w:pPr>
          </w:p>
          <w:p w:rsidR="00FC2FFC" w:rsidRPr="00961BAE" w:rsidRDefault="00FC2FFC" w:rsidP="00AD747B">
            <w:pPr>
              <w:rPr>
                <w:sz w:val="18"/>
                <w:szCs w:val="18"/>
              </w:rPr>
            </w:pPr>
          </w:p>
        </w:tc>
        <w:tc>
          <w:tcPr>
            <w:tcW w:w="3113" w:type="dxa"/>
          </w:tcPr>
          <w:p w:rsidR="00FC2FFC" w:rsidRPr="00961BAE" w:rsidRDefault="00FC2FFC" w:rsidP="00961BAE">
            <w:pPr>
              <w:snapToGrid w:val="0"/>
              <w:rPr>
                <w:sz w:val="18"/>
                <w:szCs w:val="18"/>
                <w:lang w:eastAsia="ar-SA"/>
              </w:rPr>
            </w:pPr>
            <w:r w:rsidRPr="00961BAE">
              <w:rPr>
                <w:sz w:val="18"/>
                <w:szCs w:val="18"/>
                <w:u w:val="single"/>
              </w:rPr>
              <w:t>Характеристики устройства</w:t>
            </w:r>
            <w:r w:rsidRPr="00961BAE">
              <w:rPr>
                <w:sz w:val="18"/>
                <w:szCs w:val="18"/>
              </w:rPr>
              <w:t>:</w:t>
            </w:r>
          </w:p>
          <w:p w:rsidR="00FC2FFC" w:rsidRPr="00961BAE" w:rsidRDefault="00FC2FFC" w:rsidP="00961BAE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процессор двуядерный, тактовая частота не ниже 3 ГГц,  Кэш 2 уровня не менее 4 Мб, частота системной шины не ниже 1333МГц;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корпус с блоком питания не менее 550 Вт, дополнительный вентилятор в корпусе, 2 разъема USB на передней панели;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- оперативная память не менее 4 Гб </w:t>
            </w:r>
            <w:r w:rsidRPr="00961BAE">
              <w:rPr>
                <w:sz w:val="18"/>
                <w:szCs w:val="18"/>
                <w:lang w:val="en-US"/>
              </w:rPr>
              <w:t>DDR</w:t>
            </w:r>
            <w:r w:rsidRPr="00961BAE">
              <w:rPr>
                <w:sz w:val="18"/>
                <w:szCs w:val="18"/>
              </w:rPr>
              <w:t xml:space="preserve"> 3 </w:t>
            </w:r>
            <w:r w:rsidRPr="00961BAE">
              <w:rPr>
                <w:sz w:val="18"/>
                <w:szCs w:val="18"/>
                <w:lang w:val="en-US"/>
              </w:rPr>
              <w:t>DIMM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сетевой контроллер;</w:t>
            </w:r>
          </w:p>
          <w:p w:rsidR="00FC2FFC" w:rsidRPr="00961BAE" w:rsidRDefault="00FC2FFC" w:rsidP="00D608EC">
            <w:pPr>
              <w:rPr>
                <w:sz w:val="18"/>
                <w:szCs w:val="18"/>
                <w:shd w:val="clear" w:color="auto" w:fill="FFFFFF"/>
              </w:rPr>
            </w:pPr>
            <w:r w:rsidRPr="00961BAE">
              <w:rPr>
                <w:sz w:val="18"/>
                <w:szCs w:val="18"/>
              </w:rPr>
              <w:t xml:space="preserve">- </w:t>
            </w:r>
            <w:r w:rsidRPr="00961BAE">
              <w:rPr>
                <w:sz w:val="18"/>
                <w:szCs w:val="18"/>
                <w:shd w:val="clear" w:color="auto" w:fill="FFFFFF"/>
              </w:rPr>
              <w:t xml:space="preserve">видеокарта </w:t>
            </w:r>
            <w:r>
              <w:rPr>
                <w:sz w:val="18"/>
                <w:szCs w:val="18"/>
                <w:shd w:val="clear" w:color="auto" w:fill="FFFFFF"/>
              </w:rPr>
              <w:t xml:space="preserve">дискретная </w:t>
            </w:r>
            <w:r w:rsidRPr="00961BAE">
              <w:rPr>
                <w:sz w:val="18"/>
                <w:szCs w:val="18"/>
                <w:shd w:val="clear" w:color="auto" w:fill="FFFFFF"/>
              </w:rPr>
              <w:t xml:space="preserve">с активной системой охлаждения (присутствие вентиляторов на видеокарте)– </w:t>
            </w:r>
            <w:r>
              <w:rPr>
                <w:sz w:val="18"/>
                <w:szCs w:val="18"/>
                <w:shd w:val="clear" w:color="auto" w:fill="FFFFFF"/>
              </w:rPr>
              <w:t xml:space="preserve">не менее </w:t>
            </w:r>
            <w:r w:rsidRPr="00961BAE">
              <w:rPr>
                <w:sz w:val="18"/>
                <w:szCs w:val="18"/>
                <w:shd w:val="clear" w:color="auto" w:fill="FFFFFF"/>
              </w:rPr>
              <w:t>1024 МБ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жесткий диск не менее 1Тб;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 - клавиатура USB;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- 3 кнопочная оптическая мышь со скроллингом USB, коврик для мыши;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диск CD-ROM с комплектом драйверов;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наушники  полноразмерные;</w:t>
            </w:r>
          </w:p>
          <w:p w:rsidR="00FC2FFC" w:rsidRPr="00961BAE" w:rsidRDefault="00FC2FFC" w:rsidP="00961BAE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- предустановленная лицензионная операционная система, </w:t>
            </w:r>
            <w:r w:rsidRPr="00961BAE">
              <w:rPr>
                <w:sz w:val="18"/>
                <w:szCs w:val="18"/>
                <w:lang w:val="en-US"/>
              </w:rPr>
              <w:t>Windows</w:t>
            </w:r>
            <w:r w:rsidRPr="00961BAE">
              <w:rPr>
                <w:sz w:val="18"/>
                <w:szCs w:val="18"/>
              </w:rPr>
              <w:t xml:space="preserve"> 8, профессиональная русифицированная версия </w:t>
            </w:r>
            <w:r>
              <w:rPr>
                <w:sz w:val="18"/>
                <w:szCs w:val="18"/>
              </w:rPr>
              <w:t xml:space="preserve">для общеобразовательных учреждений с </w:t>
            </w:r>
            <w:r w:rsidRPr="00961BAE">
              <w:rPr>
                <w:sz w:val="18"/>
                <w:szCs w:val="18"/>
              </w:rPr>
              <w:t>дистрибутивом на оптическом диске (</w:t>
            </w:r>
            <w:r w:rsidRPr="00961BAE">
              <w:rPr>
                <w:sz w:val="18"/>
                <w:szCs w:val="18"/>
                <w:shd w:val="clear" w:color="auto" w:fill="FFFFFF"/>
              </w:rPr>
              <w:t xml:space="preserve">эквивалент не предусмотрен ввиду несовместимости товаров, на которых применяются другие товарные знаки, знаки обслуживания, и необходимости обеспечения взаимодействия </w:t>
            </w:r>
            <w:proofErr w:type="gramStart"/>
            <w:r w:rsidRPr="00961BAE">
              <w:rPr>
                <w:sz w:val="18"/>
                <w:szCs w:val="18"/>
                <w:shd w:val="clear" w:color="auto" w:fill="FFFFFF"/>
              </w:rPr>
              <w:t>товара</w:t>
            </w:r>
            <w:proofErr w:type="gramEnd"/>
            <w:r w:rsidRPr="00961BAE">
              <w:rPr>
                <w:sz w:val="18"/>
                <w:szCs w:val="18"/>
                <w:shd w:val="clear" w:color="auto" w:fill="FFFFFF"/>
              </w:rPr>
              <w:t xml:space="preserve"> с товарами используемые заказчиком)</w:t>
            </w:r>
            <w:r w:rsidRPr="00961BAE">
              <w:rPr>
                <w:sz w:val="18"/>
                <w:szCs w:val="18"/>
              </w:rPr>
              <w:t>;</w:t>
            </w:r>
          </w:p>
          <w:p w:rsidR="00FC2FFC" w:rsidRPr="002C54EC" w:rsidRDefault="00FC2FFC" w:rsidP="00961B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Привод</w:t>
            </w:r>
            <w:proofErr w:type="gramStart"/>
            <w:r w:rsidRPr="00961BAE">
              <w:rPr>
                <w:sz w:val="18"/>
                <w:szCs w:val="18"/>
                <w:lang w:val="en-US"/>
              </w:rPr>
              <w:t>DVD</w:t>
            </w:r>
            <w:proofErr w:type="gramEnd"/>
            <w:r w:rsidRPr="002C54EC">
              <w:rPr>
                <w:sz w:val="18"/>
                <w:szCs w:val="18"/>
                <w:lang w:val="en-US"/>
              </w:rPr>
              <w:t>+-</w:t>
            </w:r>
            <w:r w:rsidRPr="00961BAE">
              <w:rPr>
                <w:sz w:val="18"/>
                <w:szCs w:val="18"/>
                <w:lang w:val="en-US"/>
              </w:rPr>
              <w:t>R</w:t>
            </w:r>
            <w:r w:rsidRPr="002C54EC">
              <w:rPr>
                <w:sz w:val="18"/>
                <w:szCs w:val="18"/>
                <w:lang w:val="en-US"/>
              </w:rPr>
              <w:t>/</w:t>
            </w:r>
            <w:r w:rsidRPr="00961BAE">
              <w:rPr>
                <w:sz w:val="18"/>
                <w:szCs w:val="18"/>
                <w:lang w:val="en-US"/>
              </w:rPr>
              <w:t>RW</w:t>
            </w:r>
            <w:r w:rsidRPr="002C54EC">
              <w:rPr>
                <w:sz w:val="18"/>
                <w:szCs w:val="18"/>
                <w:lang w:val="en-US"/>
              </w:rPr>
              <w:t>+</w:t>
            </w:r>
            <w:r w:rsidRPr="00961BAE">
              <w:rPr>
                <w:sz w:val="18"/>
                <w:szCs w:val="18"/>
                <w:lang w:val="en-US"/>
              </w:rPr>
              <w:t>CDRW</w:t>
            </w:r>
          </w:p>
          <w:p w:rsidR="00FC2FFC" w:rsidRPr="00345FE2" w:rsidRDefault="00FC2FFC" w:rsidP="00961BAE">
            <w:pPr>
              <w:rPr>
                <w:sz w:val="18"/>
                <w:szCs w:val="18"/>
                <w:lang w:val="en-US"/>
              </w:rPr>
            </w:pPr>
            <w:r w:rsidRPr="00961BAE">
              <w:rPr>
                <w:sz w:val="18"/>
                <w:szCs w:val="18"/>
                <w:lang w:val="en-US"/>
              </w:rPr>
              <w:t>- Card-Reader</w:t>
            </w:r>
          </w:p>
          <w:p w:rsidR="00FC2FFC" w:rsidRPr="00961BAE" w:rsidRDefault="00FC2FFC" w:rsidP="00961BAE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  <w:u w:val="single"/>
              </w:rPr>
              <w:t>Комплектация устройства</w:t>
            </w:r>
            <w:r w:rsidRPr="00961BAE">
              <w:rPr>
                <w:sz w:val="18"/>
                <w:szCs w:val="18"/>
              </w:rPr>
              <w:t>:</w:t>
            </w:r>
          </w:p>
          <w:p w:rsidR="00FC2FFC" w:rsidRPr="00961BAE" w:rsidRDefault="00FC2FFC" w:rsidP="00961BAE">
            <w:pPr>
              <w:snapToGrid w:val="0"/>
              <w:rPr>
                <w:rStyle w:val="messageout1"/>
                <w:sz w:val="18"/>
                <w:szCs w:val="18"/>
              </w:rPr>
            </w:pPr>
            <w:r w:rsidRPr="00961BAE">
              <w:rPr>
                <w:rStyle w:val="messageout1"/>
                <w:sz w:val="18"/>
                <w:szCs w:val="18"/>
              </w:rPr>
              <w:t>- персональный компьютер для офиса с запрошенными характеристиками;</w:t>
            </w:r>
          </w:p>
          <w:p w:rsidR="00FC2FFC" w:rsidRPr="00961BAE" w:rsidRDefault="00FC2FFC" w:rsidP="00961BAE">
            <w:pPr>
              <w:suppressAutoHyphens/>
              <w:rPr>
                <w:rStyle w:val="messageout1"/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сетевой фильтр электропитания, длина не менее 5 м</w:t>
            </w:r>
            <w:r w:rsidRPr="00961BAE">
              <w:rPr>
                <w:rStyle w:val="messageout1"/>
                <w:sz w:val="18"/>
                <w:szCs w:val="18"/>
              </w:rPr>
              <w:t>.</w:t>
            </w:r>
          </w:p>
        </w:tc>
        <w:tc>
          <w:tcPr>
            <w:tcW w:w="1181" w:type="dxa"/>
          </w:tcPr>
          <w:p w:rsidR="00FC2FFC" w:rsidRPr="00961BAE" w:rsidRDefault="00FC2FFC" w:rsidP="00AD747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61BA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241" w:type="dxa"/>
          </w:tcPr>
          <w:p w:rsidR="00FC2FFC" w:rsidRPr="00C570DC" w:rsidRDefault="00FC2FFC" w:rsidP="00AD747B">
            <w:pPr>
              <w:snapToGrid w:val="0"/>
            </w:pPr>
            <w:r w:rsidRPr="00C570DC">
              <w:t>1</w:t>
            </w:r>
          </w:p>
        </w:tc>
      </w:tr>
      <w:tr w:rsidR="00FC2FFC" w:rsidRPr="008C10A3">
        <w:tc>
          <w:tcPr>
            <w:tcW w:w="540" w:type="dxa"/>
          </w:tcPr>
          <w:p w:rsidR="00FC2FFC" w:rsidRPr="00961BAE" w:rsidRDefault="00FC2FFC" w:rsidP="00AD7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58" w:type="dxa"/>
          </w:tcPr>
          <w:p w:rsidR="00FC2FFC" w:rsidRPr="00961BAE" w:rsidRDefault="00FC2FFC" w:rsidP="00AD7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3020362</w:t>
            </w:r>
          </w:p>
        </w:tc>
        <w:tc>
          <w:tcPr>
            <w:tcW w:w="2437" w:type="dxa"/>
          </w:tcPr>
          <w:p w:rsidR="00FC2FFC" w:rsidRPr="00961BAE" w:rsidRDefault="00FC2FFC" w:rsidP="00AD747B">
            <w:pPr>
              <w:suppressAutoHyphens/>
              <w:snapToGrid w:val="0"/>
              <w:rPr>
                <w:rStyle w:val="messagein1"/>
                <w:rFonts w:ascii="Times New Roman" w:hAnsi="Times New Roman" w:cs="Times New Roman"/>
                <w:sz w:val="18"/>
                <w:szCs w:val="18"/>
              </w:rPr>
            </w:pPr>
            <w:r w:rsidRPr="003502C2">
              <w:rPr>
                <w:rStyle w:val="messagein1"/>
                <w:rFonts w:ascii="Times New Roman" w:hAnsi="Times New Roman" w:cs="Times New Roman"/>
                <w:color w:val="auto"/>
                <w:sz w:val="18"/>
                <w:szCs w:val="18"/>
              </w:rPr>
              <w:t>Монитор</w:t>
            </w:r>
            <w:r w:rsidR="003007F8">
              <w:rPr>
                <w:rStyle w:val="messagein1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502C2">
              <w:rPr>
                <w:rStyle w:val="messagein1"/>
                <w:rFonts w:ascii="Times New Roman" w:hAnsi="Times New Roman" w:cs="Times New Roman"/>
                <w:color w:val="auto"/>
                <w:sz w:val="18"/>
                <w:szCs w:val="18"/>
              </w:rPr>
              <w:t>жидкокристаллический</w:t>
            </w:r>
          </w:p>
        </w:tc>
        <w:tc>
          <w:tcPr>
            <w:tcW w:w="3113" w:type="dxa"/>
          </w:tcPr>
          <w:p w:rsidR="00FC2FFC" w:rsidRPr="00961BAE" w:rsidRDefault="00FC2FFC" w:rsidP="00AD747B">
            <w:pPr>
              <w:snapToGrid w:val="0"/>
              <w:rPr>
                <w:sz w:val="18"/>
                <w:szCs w:val="18"/>
                <w:u w:val="single"/>
              </w:rPr>
            </w:pPr>
            <w:r w:rsidRPr="00961BAE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p w:rsidR="00FC2FFC" w:rsidRPr="00D27AB2" w:rsidRDefault="00FC2FFC" w:rsidP="00AD747B">
            <w:pPr>
              <w:snapToGrid w:val="0"/>
              <w:rPr>
                <w:sz w:val="18"/>
                <w:szCs w:val="18"/>
              </w:rPr>
            </w:pPr>
            <w:r w:rsidRPr="00D27AB2">
              <w:rPr>
                <w:sz w:val="18"/>
                <w:szCs w:val="18"/>
              </w:rPr>
              <w:t xml:space="preserve">- диагональ  не менее 23" </w:t>
            </w:r>
            <w:proofErr w:type="spellStart"/>
            <w:r w:rsidRPr="00D27AB2">
              <w:rPr>
                <w:sz w:val="18"/>
                <w:szCs w:val="18"/>
              </w:rPr>
              <w:t>wide</w:t>
            </w:r>
            <w:proofErr w:type="spellEnd"/>
            <w:r w:rsidRPr="00D27AB2">
              <w:rPr>
                <w:sz w:val="18"/>
                <w:szCs w:val="18"/>
              </w:rPr>
              <w:t xml:space="preserve"> 16:9;</w:t>
            </w:r>
          </w:p>
          <w:p w:rsidR="00FC2FFC" w:rsidRPr="00D27AB2" w:rsidRDefault="00FC2FFC" w:rsidP="00AD747B">
            <w:pPr>
              <w:snapToGrid w:val="0"/>
              <w:rPr>
                <w:sz w:val="18"/>
                <w:szCs w:val="18"/>
              </w:rPr>
            </w:pPr>
            <w:r w:rsidRPr="00D27AB2">
              <w:rPr>
                <w:sz w:val="18"/>
                <w:szCs w:val="18"/>
              </w:rPr>
              <w:t>- разрешение не  менее  1920x1080;</w:t>
            </w:r>
          </w:p>
          <w:p w:rsidR="00FC2FFC" w:rsidRPr="00D27AB2" w:rsidRDefault="00FC2FFC" w:rsidP="00AD747B">
            <w:pPr>
              <w:snapToGrid w:val="0"/>
              <w:rPr>
                <w:sz w:val="18"/>
                <w:szCs w:val="18"/>
              </w:rPr>
            </w:pPr>
            <w:r w:rsidRPr="00D27AB2">
              <w:rPr>
                <w:sz w:val="18"/>
                <w:szCs w:val="18"/>
              </w:rPr>
              <w:t>- не менее 16,7 млн. цветов;</w:t>
            </w:r>
          </w:p>
          <w:p w:rsidR="00FC2FFC" w:rsidRPr="00D27AB2" w:rsidRDefault="00FC2FFC" w:rsidP="00AD747B">
            <w:pPr>
              <w:snapToGrid w:val="0"/>
              <w:rPr>
                <w:sz w:val="18"/>
                <w:szCs w:val="18"/>
              </w:rPr>
            </w:pPr>
            <w:r w:rsidRPr="00D27AB2">
              <w:rPr>
                <w:sz w:val="18"/>
                <w:szCs w:val="18"/>
              </w:rPr>
              <w:t xml:space="preserve">- наличие разъема </w:t>
            </w:r>
            <w:proofErr w:type="spellStart"/>
            <w:r w:rsidRPr="00D27AB2">
              <w:rPr>
                <w:sz w:val="18"/>
                <w:szCs w:val="18"/>
              </w:rPr>
              <w:t>D-Sub</w:t>
            </w:r>
            <w:proofErr w:type="spellEnd"/>
            <w:r w:rsidRPr="00D27AB2">
              <w:rPr>
                <w:sz w:val="18"/>
                <w:szCs w:val="18"/>
              </w:rPr>
              <w:t>;</w:t>
            </w:r>
          </w:p>
          <w:p w:rsidR="00FC2FFC" w:rsidRPr="00D27AB2" w:rsidRDefault="00FC2FFC" w:rsidP="00AD747B">
            <w:pPr>
              <w:snapToGrid w:val="0"/>
              <w:rPr>
                <w:sz w:val="18"/>
                <w:szCs w:val="18"/>
              </w:rPr>
            </w:pPr>
            <w:r w:rsidRPr="00D27AB2">
              <w:rPr>
                <w:sz w:val="18"/>
                <w:szCs w:val="18"/>
              </w:rPr>
              <w:t>- время отклика 5-8 мс;</w:t>
            </w:r>
          </w:p>
          <w:p w:rsidR="00FC2FFC" w:rsidRPr="00D27AB2" w:rsidRDefault="00FC2FFC" w:rsidP="00AD747B">
            <w:pPr>
              <w:snapToGrid w:val="0"/>
              <w:rPr>
                <w:sz w:val="18"/>
                <w:szCs w:val="18"/>
              </w:rPr>
            </w:pPr>
            <w:r w:rsidRPr="00D27AB2">
              <w:rPr>
                <w:sz w:val="18"/>
                <w:szCs w:val="18"/>
              </w:rPr>
              <w:t>- контрастность не менее 1000:1;</w:t>
            </w:r>
          </w:p>
          <w:p w:rsidR="00FC2FFC" w:rsidRPr="00D27AB2" w:rsidRDefault="00FC2FFC" w:rsidP="00AD747B">
            <w:pPr>
              <w:snapToGrid w:val="0"/>
              <w:rPr>
                <w:sz w:val="18"/>
                <w:szCs w:val="18"/>
              </w:rPr>
            </w:pPr>
            <w:r w:rsidRPr="00D27AB2">
              <w:rPr>
                <w:sz w:val="18"/>
                <w:szCs w:val="18"/>
              </w:rPr>
              <w:t>- яркость не менее 300 кд/м²;</w:t>
            </w:r>
          </w:p>
          <w:p w:rsidR="00FC2FFC" w:rsidRPr="00D27AB2" w:rsidRDefault="00FC2FFC" w:rsidP="00AD747B">
            <w:pPr>
              <w:snapToGrid w:val="0"/>
              <w:rPr>
                <w:sz w:val="18"/>
                <w:szCs w:val="18"/>
              </w:rPr>
            </w:pPr>
            <w:r w:rsidRPr="00D27AB2">
              <w:rPr>
                <w:sz w:val="18"/>
                <w:szCs w:val="18"/>
              </w:rPr>
              <w:lastRenderedPageBreak/>
              <w:t>- стандарт безопасности ТСО-03;</w:t>
            </w:r>
          </w:p>
          <w:p w:rsidR="00FC2FFC" w:rsidRPr="00D27AB2" w:rsidRDefault="00FC2FFC" w:rsidP="00AD747B">
            <w:pPr>
              <w:snapToGrid w:val="0"/>
              <w:rPr>
                <w:sz w:val="18"/>
                <w:szCs w:val="18"/>
              </w:rPr>
            </w:pPr>
            <w:r w:rsidRPr="00D27AB2">
              <w:rPr>
                <w:sz w:val="18"/>
                <w:szCs w:val="18"/>
              </w:rPr>
              <w:t>- углы обзора по горизонтали не менее 170, по вертикали не менее 160;</w:t>
            </w:r>
          </w:p>
          <w:p w:rsidR="00FC2FFC" w:rsidRPr="00D27AB2" w:rsidRDefault="00FC2FFC" w:rsidP="00AD747B">
            <w:pPr>
              <w:snapToGrid w:val="0"/>
              <w:rPr>
                <w:sz w:val="18"/>
                <w:szCs w:val="18"/>
              </w:rPr>
            </w:pPr>
            <w:r w:rsidRPr="00D27AB2">
              <w:rPr>
                <w:sz w:val="18"/>
                <w:szCs w:val="18"/>
              </w:rPr>
              <w:t xml:space="preserve">- цвет корпуса черный или черный с </w:t>
            </w:r>
            <w:proofErr w:type="gramStart"/>
            <w:r w:rsidRPr="00D27AB2">
              <w:rPr>
                <w:sz w:val="18"/>
                <w:szCs w:val="18"/>
              </w:rPr>
              <w:t>серебристым</w:t>
            </w:r>
            <w:proofErr w:type="gramEnd"/>
            <w:r w:rsidRPr="00D27AB2">
              <w:rPr>
                <w:sz w:val="18"/>
                <w:szCs w:val="18"/>
              </w:rPr>
              <w:t>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  <w:u w:val="single"/>
              </w:rPr>
            </w:pPr>
            <w:r w:rsidRPr="00D27AB2">
              <w:rPr>
                <w:sz w:val="18"/>
                <w:szCs w:val="18"/>
              </w:rPr>
              <w:t xml:space="preserve">- наличие в комплекте поставки CD-диска с драйвером монитора для операционной системы MS </w:t>
            </w:r>
            <w:proofErr w:type="spellStart"/>
            <w:r w:rsidRPr="00D27AB2">
              <w:rPr>
                <w:sz w:val="18"/>
                <w:szCs w:val="18"/>
              </w:rPr>
              <w:t>Windows</w:t>
            </w:r>
            <w:proofErr w:type="spellEnd"/>
            <w:r w:rsidRPr="00961BAE">
              <w:rPr>
                <w:sz w:val="18"/>
                <w:szCs w:val="18"/>
                <w:u w:val="single"/>
              </w:rPr>
              <w:t>.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  <w:u w:val="single"/>
              </w:rPr>
            </w:pPr>
            <w:r w:rsidRPr="00961BAE">
              <w:rPr>
                <w:sz w:val="18"/>
                <w:szCs w:val="18"/>
                <w:u w:val="single"/>
              </w:rPr>
              <w:t>Комплектация устройства:</w:t>
            </w:r>
          </w:p>
          <w:p w:rsidR="00FC2FFC" w:rsidRPr="00961BAE" w:rsidRDefault="00FC2FFC" w:rsidP="00AD747B">
            <w:pPr>
              <w:snapToGrid w:val="0"/>
              <w:rPr>
                <w:rStyle w:val="messageout1"/>
                <w:sz w:val="18"/>
                <w:szCs w:val="18"/>
                <w:u w:val="single"/>
              </w:rPr>
            </w:pPr>
            <w:r w:rsidRPr="00961BAE">
              <w:rPr>
                <w:rStyle w:val="messageout1"/>
                <w:sz w:val="18"/>
                <w:szCs w:val="18"/>
                <w:u w:val="single"/>
              </w:rPr>
              <w:t xml:space="preserve">- монитор жидкокристаллический с запрошенными характеристиками  </w:t>
            </w:r>
          </w:p>
        </w:tc>
        <w:tc>
          <w:tcPr>
            <w:tcW w:w="1181" w:type="dxa"/>
          </w:tcPr>
          <w:p w:rsidR="00FC2FFC" w:rsidRPr="00961BAE" w:rsidRDefault="00FC2FFC" w:rsidP="00AD747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61BAE">
              <w:rPr>
                <w:sz w:val="18"/>
                <w:szCs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41" w:type="dxa"/>
          </w:tcPr>
          <w:p w:rsidR="00FC2FFC" w:rsidRPr="00825E65" w:rsidRDefault="00FC2FFC" w:rsidP="00AD747B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FC2FFC" w:rsidRPr="008C10A3">
        <w:tc>
          <w:tcPr>
            <w:tcW w:w="540" w:type="dxa"/>
          </w:tcPr>
          <w:p w:rsidR="00FC2FFC" w:rsidRPr="00961BAE" w:rsidRDefault="00FC2FFC" w:rsidP="00AD7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058" w:type="dxa"/>
          </w:tcPr>
          <w:p w:rsidR="00FC2FFC" w:rsidRPr="00961BAE" w:rsidRDefault="00FC2FFC" w:rsidP="00AD7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3020323</w:t>
            </w:r>
          </w:p>
        </w:tc>
        <w:tc>
          <w:tcPr>
            <w:tcW w:w="2437" w:type="dxa"/>
          </w:tcPr>
          <w:p w:rsidR="00FC2FFC" w:rsidRPr="00961BAE" w:rsidRDefault="00FC2FFC" w:rsidP="00AD747B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61BAE">
              <w:rPr>
                <w:sz w:val="18"/>
                <w:szCs w:val="18"/>
              </w:rPr>
              <w:t>Блок бесперебойного питания</w:t>
            </w:r>
          </w:p>
        </w:tc>
        <w:tc>
          <w:tcPr>
            <w:tcW w:w="3113" w:type="dxa"/>
          </w:tcPr>
          <w:p w:rsidR="00FC2FFC" w:rsidRPr="00961BAE" w:rsidRDefault="00FC2FFC" w:rsidP="00AD747B">
            <w:pPr>
              <w:snapToGrid w:val="0"/>
              <w:rPr>
                <w:sz w:val="18"/>
                <w:szCs w:val="18"/>
                <w:lang w:eastAsia="ar-SA"/>
              </w:rPr>
            </w:pPr>
            <w:r w:rsidRPr="00961BAE">
              <w:rPr>
                <w:sz w:val="18"/>
                <w:szCs w:val="18"/>
                <w:u w:val="single"/>
              </w:rPr>
              <w:t>Характеристики устройства</w:t>
            </w:r>
            <w:r w:rsidRPr="00961BAE">
              <w:rPr>
                <w:sz w:val="18"/>
                <w:szCs w:val="18"/>
              </w:rPr>
              <w:t>: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- внешний линейно-интерактивный источник бесперебойного питания </w:t>
            </w:r>
            <w:proofErr w:type="spellStart"/>
            <w:r w:rsidRPr="00961BAE">
              <w:rPr>
                <w:sz w:val="18"/>
                <w:szCs w:val="18"/>
                <w:lang w:val="en-US"/>
              </w:rPr>
              <w:t>APCBack</w:t>
            </w:r>
            <w:proofErr w:type="spellEnd"/>
            <w:r w:rsidRPr="00961BAE">
              <w:rPr>
                <w:sz w:val="18"/>
                <w:szCs w:val="18"/>
              </w:rPr>
              <w:t>-</w:t>
            </w:r>
            <w:r w:rsidRPr="00961BAE">
              <w:rPr>
                <w:sz w:val="18"/>
                <w:szCs w:val="18"/>
                <w:lang w:val="en-US"/>
              </w:rPr>
              <w:t>UPSCS</w:t>
            </w:r>
            <w:r w:rsidRPr="00961BAE">
              <w:rPr>
                <w:sz w:val="18"/>
                <w:szCs w:val="18"/>
              </w:rPr>
              <w:t xml:space="preserve"> или эквивалент;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мощность не менее 650</w:t>
            </w:r>
            <w:r w:rsidRPr="00961BAE">
              <w:rPr>
                <w:sz w:val="18"/>
                <w:szCs w:val="18"/>
                <w:lang w:val="en-US"/>
              </w:rPr>
              <w:t>VA</w:t>
            </w:r>
            <w:r w:rsidRPr="00961BAE">
              <w:rPr>
                <w:sz w:val="18"/>
                <w:szCs w:val="18"/>
              </w:rPr>
              <w:t>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номинальное входное напряжение 230</w:t>
            </w:r>
            <w:proofErr w:type="gramStart"/>
            <w:r w:rsidRPr="00961BAE">
              <w:rPr>
                <w:sz w:val="18"/>
                <w:szCs w:val="18"/>
              </w:rPr>
              <w:t xml:space="preserve"> В</w:t>
            </w:r>
            <w:proofErr w:type="gramEnd"/>
            <w:r w:rsidRPr="00961BAE">
              <w:rPr>
                <w:sz w:val="18"/>
                <w:szCs w:val="18"/>
              </w:rPr>
              <w:t>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диапазон входного напряжения 180-266</w:t>
            </w:r>
            <w:proofErr w:type="gramStart"/>
            <w:r w:rsidRPr="00961BAE">
              <w:rPr>
                <w:sz w:val="18"/>
                <w:szCs w:val="18"/>
              </w:rPr>
              <w:t xml:space="preserve"> В</w:t>
            </w:r>
            <w:proofErr w:type="gramEnd"/>
            <w:r w:rsidRPr="00961BAE">
              <w:rPr>
                <w:sz w:val="18"/>
                <w:szCs w:val="18"/>
              </w:rPr>
              <w:t>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количество выходных розеток: не менее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 3 </w:t>
            </w:r>
            <w:proofErr w:type="gramStart"/>
            <w:r w:rsidRPr="00961BAE">
              <w:rPr>
                <w:sz w:val="18"/>
                <w:szCs w:val="18"/>
              </w:rPr>
              <w:t>обычных</w:t>
            </w:r>
            <w:proofErr w:type="gramEnd"/>
            <w:r w:rsidRPr="00961BAE">
              <w:rPr>
                <w:sz w:val="18"/>
                <w:szCs w:val="18"/>
              </w:rPr>
              <w:t xml:space="preserve"> с резервным питанием + 1 обычная без резервного питания;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защита телефонной/модемной линии.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  <w:u w:val="single"/>
              </w:rPr>
              <w:t>Комплектация устройства</w:t>
            </w:r>
            <w:r w:rsidRPr="00961BAE">
              <w:rPr>
                <w:sz w:val="18"/>
                <w:szCs w:val="18"/>
              </w:rPr>
              <w:t>:</w:t>
            </w:r>
          </w:p>
          <w:p w:rsidR="00FC2FFC" w:rsidRPr="00961BAE" w:rsidRDefault="00FC2FFC" w:rsidP="00AD747B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 блок бесперебойного питания с запрошенными характеристиками</w:t>
            </w:r>
          </w:p>
        </w:tc>
        <w:tc>
          <w:tcPr>
            <w:tcW w:w="1181" w:type="dxa"/>
          </w:tcPr>
          <w:p w:rsidR="00FC2FFC" w:rsidRPr="00961BAE" w:rsidRDefault="00FC2FFC" w:rsidP="00AD747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61BA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241" w:type="dxa"/>
          </w:tcPr>
          <w:p w:rsidR="00FC2FFC" w:rsidRPr="00825E65" w:rsidRDefault="00FC2FFC" w:rsidP="00AD747B">
            <w:pPr>
              <w:suppressAutoHyphens/>
              <w:snapToGrid w:val="0"/>
              <w:rPr>
                <w:lang w:eastAsia="ar-SA"/>
              </w:rPr>
            </w:pPr>
            <w:r>
              <w:t>11</w:t>
            </w:r>
          </w:p>
        </w:tc>
      </w:tr>
      <w:tr w:rsidR="00FC2FFC" w:rsidRPr="008C10A3">
        <w:tc>
          <w:tcPr>
            <w:tcW w:w="540" w:type="dxa"/>
          </w:tcPr>
          <w:p w:rsidR="00FC2FFC" w:rsidRPr="00961BAE" w:rsidRDefault="00FC2FFC" w:rsidP="00AD7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8" w:type="dxa"/>
          </w:tcPr>
          <w:p w:rsidR="00FC2FFC" w:rsidRPr="00961BAE" w:rsidRDefault="00FC2FFC" w:rsidP="00AD7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3020363</w:t>
            </w:r>
          </w:p>
        </w:tc>
        <w:tc>
          <w:tcPr>
            <w:tcW w:w="2437" w:type="dxa"/>
          </w:tcPr>
          <w:p w:rsidR="00FC2FFC" w:rsidRPr="00961BAE" w:rsidRDefault="00FC2FFC" w:rsidP="00AD747B">
            <w:pPr>
              <w:suppressAutoHyphens/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Копировальная техника (А</w:t>
            </w:r>
            <w:proofErr w:type="gramStart"/>
            <w:r w:rsidRPr="00961BAE">
              <w:rPr>
                <w:sz w:val="18"/>
                <w:szCs w:val="18"/>
              </w:rPr>
              <w:t>4</w:t>
            </w:r>
            <w:proofErr w:type="gramEnd"/>
            <w:r w:rsidRPr="00961BAE">
              <w:rPr>
                <w:sz w:val="18"/>
                <w:szCs w:val="18"/>
              </w:rPr>
              <w:t>)</w:t>
            </w:r>
          </w:p>
        </w:tc>
        <w:tc>
          <w:tcPr>
            <w:tcW w:w="3113" w:type="dxa"/>
          </w:tcPr>
          <w:p w:rsidR="00FC2FFC" w:rsidRPr="00961BAE" w:rsidRDefault="00FC2FFC" w:rsidP="00AD747B">
            <w:pPr>
              <w:snapToGrid w:val="0"/>
              <w:rPr>
                <w:sz w:val="18"/>
                <w:szCs w:val="18"/>
                <w:lang w:eastAsia="ar-SA"/>
              </w:rPr>
            </w:pPr>
            <w:r w:rsidRPr="00961BAE">
              <w:rPr>
                <w:sz w:val="18"/>
                <w:szCs w:val="18"/>
                <w:u w:val="single"/>
              </w:rPr>
              <w:t>Характеристики устройства</w:t>
            </w:r>
            <w:r w:rsidRPr="00961BAE">
              <w:rPr>
                <w:sz w:val="18"/>
                <w:szCs w:val="18"/>
              </w:rPr>
              <w:t>: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-Цифровой копир с сенсорным дисплеем, двусторонней печатью и крышкой, с функцией принтера/сканера и подключением к локальной сети </w:t>
            </w:r>
            <w:proofErr w:type="spellStart"/>
            <w:r w:rsidRPr="00961BAE">
              <w:rPr>
                <w:sz w:val="18"/>
                <w:szCs w:val="18"/>
                <w:lang w:val="en-US"/>
              </w:rPr>
              <w:t>EnternetCanoniR</w:t>
            </w:r>
            <w:proofErr w:type="spellEnd"/>
            <w:r w:rsidRPr="00961BAE">
              <w:rPr>
                <w:sz w:val="18"/>
                <w:szCs w:val="18"/>
              </w:rPr>
              <w:t xml:space="preserve"> 1133 или эквивалент:</w:t>
            </w:r>
            <w:r>
              <w:rPr>
                <w:sz w:val="18"/>
                <w:szCs w:val="18"/>
              </w:rPr>
              <w:t xml:space="preserve"> с характеристиками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-тип печати:  А4;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-скорость печати: не менее 20 </w:t>
            </w:r>
            <w:proofErr w:type="spellStart"/>
            <w:proofErr w:type="gramStart"/>
            <w:r w:rsidRPr="00961BAE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961BAE">
              <w:rPr>
                <w:sz w:val="18"/>
                <w:szCs w:val="18"/>
              </w:rPr>
              <w:t>/мин (формат А4);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-скорость копирования: не менее 20 </w:t>
            </w:r>
            <w:proofErr w:type="spellStart"/>
            <w:proofErr w:type="gramStart"/>
            <w:r w:rsidRPr="00961BAE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961BAE">
              <w:rPr>
                <w:sz w:val="18"/>
                <w:szCs w:val="18"/>
              </w:rPr>
              <w:t>/мин  для формата А4;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-максимальное разрешение при печати: не менее 1200х1200 </w:t>
            </w:r>
            <w:r w:rsidRPr="00961BAE">
              <w:rPr>
                <w:sz w:val="18"/>
                <w:szCs w:val="18"/>
                <w:lang w:val="en-US"/>
              </w:rPr>
              <w:t>dpi</w:t>
            </w:r>
            <w:r w:rsidRPr="00961BAE">
              <w:rPr>
                <w:sz w:val="18"/>
                <w:szCs w:val="18"/>
              </w:rPr>
              <w:t xml:space="preserve">, максимальное разрешение при копировании: не менее 600х600 </w:t>
            </w:r>
            <w:r w:rsidRPr="00961BAE">
              <w:rPr>
                <w:sz w:val="18"/>
                <w:szCs w:val="18"/>
                <w:lang w:val="en-US"/>
              </w:rPr>
              <w:t>dpi</w:t>
            </w:r>
            <w:r w:rsidRPr="00961BAE">
              <w:rPr>
                <w:sz w:val="18"/>
                <w:szCs w:val="18"/>
              </w:rPr>
              <w:t>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-масштабирование при копировании: изменение ма</w:t>
            </w:r>
            <w:r>
              <w:rPr>
                <w:sz w:val="18"/>
                <w:szCs w:val="18"/>
              </w:rPr>
              <w:t>с</w:t>
            </w:r>
            <w:r w:rsidRPr="00961BAE">
              <w:rPr>
                <w:sz w:val="18"/>
                <w:szCs w:val="18"/>
              </w:rPr>
              <w:t>штаба в пределах 25 – 400%;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-количеств</w:t>
            </w:r>
            <w:r w:rsidRPr="00961BAE">
              <w:rPr>
                <w:sz w:val="18"/>
                <w:szCs w:val="18"/>
              </w:rPr>
              <w:t>о лотков для бумаги: 2;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-емкость подающего лотка: не менее 250листов;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-максимальная плотность бумаги: в пределах 64-90 г/м</w:t>
            </w:r>
            <w:proofErr w:type="gramStart"/>
            <w:r w:rsidRPr="00961BAE">
              <w:rPr>
                <w:sz w:val="18"/>
                <w:szCs w:val="18"/>
              </w:rPr>
              <w:t>2</w:t>
            </w:r>
            <w:proofErr w:type="gramEnd"/>
            <w:r w:rsidRPr="00961BAE">
              <w:rPr>
                <w:sz w:val="18"/>
                <w:szCs w:val="18"/>
              </w:rPr>
              <w:t>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-дву</w:t>
            </w:r>
            <w:r>
              <w:rPr>
                <w:sz w:val="18"/>
                <w:szCs w:val="18"/>
              </w:rPr>
              <w:t>х</w:t>
            </w:r>
            <w:r w:rsidRPr="00961BAE">
              <w:rPr>
                <w:sz w:val="18"/>
                <w:szCs w:val="18"/>
              </w:rPr>
              <w:t>сторонняя печать: автоматическая, устройство двусторонней печати бумаги;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-частота работы центрального процессора, не менее 400МГц;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-объем оперативной памяти: не менее 256 Мб;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-дисплей: сенсорный жидкокристаллический</w:t>
            </w:r>
            <w:proofErr w:type="gramStart"/>
            <w:r w:rsidRPr="00961BAE">
              <w:rPr>
                <w:sz w:val="18"/>
                <w:szCs w:val="18"/>
              </w:rPr>
              <w:t xml:space="preserve"> ;</w:t>
            </w:r>
            <w:proofErr w:type="gramEnd"/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-интерфейсы: </w:t>
            </w:r>
            <w:r w:rsidRPr="00961BAE">
              <w:rPr>
                <w:sz w:val="18"/>
                <w:szCs w:val="18"/>
                <w:lang w:val="en-US"/>
              </w:rPr>
              <w:t>Hi</w:t>
            </w:r>
            <w:r w:rsidRPr="00961BAE">
              <w:rPr>
                <w:sz w:val="18"/>
                <w:szCs w:val="18"/>
              </w:rPr>
              <w:t>-</w:t>
            </w:r>
            <w:proofErr w:type="spellStart"/>
            <w:r w:rsidRPr="00961BAE">
              <w:rPr>
                <w:sz w:val="18"/>
                <w:szCs w:val="18"/>
                <w:lang w:val="en-US"/>
              </w:rPr>
              <w:t>SpeedUSB</w:t>
            </w:r>
            <w:proofErr w:type="spellEnd"/>
            <w:r w:rsidRPr="00961BAE">
              <w:rPr>
                <w:sz w:val="18"/>
                <w:szCs w:val="18"/>
              </w:rPr>
              <w:t>2.0;</w:t>
            </w:r>
          </w:p>
          <w:p w:rsidR="00FC2FFC" w:rsidRPr="000E26A6" w:rsidRDefault="00FC2FFC" w:rsidP="00AD747B">
            <w:pPr>
              <w:snapToGrid w:val="0"/>
              <w:rPr>
                <w:sz w:val="18"/>
                <w:szCs w:val="18"/>
              </w:rPr>
            </w:pPr>
            <w:r w:rsidRPr="000E26A6">
              <w:rPr>
                <w:sz w:val="18"/>
                <w:szCs w:val="18"/>
              </w:rPr>
              <w:t>-</w:t>
            </w:r>
            <w:proofErr w:type="spellStart"/>
            <w:r w:rsidRPr="00961BAE">
              <w:rPr>
                <w:sz w:val="18"/>
                <w:szCs w:val="18"/>
              </w:rPr>
              <w:t>сетевыеинтерфейсы</w:t>
            </w:r>
            <w:proofErr w:type="spellEnd"/>
            <w:r w:rsidRPr="000E26A6">
              <w:rPr>
                <w:sz w:val="18"/>
                <w:szCs w:val="18"/>
              </w:rPr>
              <w:t xml:space="preserve">: </w:t>
            </w:r>
            <w:r w:rsidRPr="00961BAE">
              <w:rPr>
                <w:sz w:val="18"/>
                <w:szCs w:val="18"/>
                <w:lang w:val="en-US"/>
              </w:rPr>
              <w:t>Fast</w:t>
            </w:r>
            <w:r w:rsidRPr="000E26A6">
              <w:rPr>
                <w:sz w:val="18"/>
                <w:szCs w:val="18"/>
              </w:rPr>
              <w:t xml:space="preserve"> </w:t>
            </w:r>
            <w:proofErr w:type="spellStart"/>
            <w:r w:rsidRPr="00961BAE">
              <w:rPr>
                <w:sz w:val="18"/>
                <w:szCs w:val="18"/>
                <w:lang w:val="en-US"/>
              </w:rPr>
              <w:t>Enternet</w:t>
            </w:r>
            <w:proofErr w:type="spellEnd"/>
            <w:r w:rsidRPr="000E26A6">
              <w:rPr>
                <w:sz w:val="18"/>
                <w:szCs w:val="18"/>
              </w:rPr>
              <w:t xml:space="preserve">, </w:t>
            </w:r>
            <w:r w:rsidRPr="00961BAE">
              <w:rPr>
                <w:sz w:val="18"/>
                <w:szCs w:val="18"/>
                <w:lang w:val="en-US"/>
              </w:rPr>
              <w:t>RJ</w:t>
            </w:r>
            <w:r w:rsidRPr="000E26A6">
              <w:rPr>
                <w:sz w:val="18"/>
                <w:szCs w:val="18"/>
              </w:rPr>
              <w:t>-45;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-максимальное потребление электроэнергии; не более 1,542кВт;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-ресурс тонера: не менее 14600 страниц формата А</w:t>
            </w:r>
            <w:proofErr w:type="gramStart"/>
            <w:r w:rsidRPr="00961BAE">
              <w:rPr>
                <w:sz w:val="18"/>
                <w:szCs w:val="18"/>
              </w:rPr>
              <w:t>4</w:t>
            </w:r>
            <w:proofErr w:type="gramEnd"/>
            <w:r w:rsidRPr="00961BAE">
              <w:rPr>
                <w:sz w:val="18"/>
                <w:szCs w:val="18"/>
              </w:rPr>
              <w:t xml:space="preserve"> при 5% заполнении страниц;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  <w:u w:val="single"/>
              </w:rPr>
              <w:t>Ко</w:t>
            </w:r>
            <w:r>
              <w:rPr>
                <w:sz w:val="18"/>
                <w:szCs w:val="18"/>
                <w:u w:val="single"/>
              </w:rPr>
              <w:t>м</w:t>
            </w:r>
            <w:r w:rsidRPr="00961BAE">
              <w:rPr>
                <w:sz w:val="18"/>
                <w:szCs w:val="18"/>
                <w:u w:val="single"/>
              </w:rPr>
              <w:t>плектация устройства:</w:t>
            </w:r>
          </w:p>
          <w:p w:rsidR="00FC2FFC" w:rsidRPr="00961BAE" w:rsidRDefault="00FC2FFC" w:rsidP="00AD747B">
            <w:pPr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-цифровой копир с запрошенными </w:t>
            </w:r>
            <w:r w:rsidRPr="00961BAE">
              <w:rPr>
                <w:sz w:val="18"/>
                <w:szCs w:val="18"/>
              </w:rPr>
              <w:lastRenderedPageBreak/>
              <w:t xml:space="preserve">характеристиками + тонер </w:t>
            </w:r>
          </w:p>
        </w:tc>
        <w:tc>
          <w:tcPr>
            <w:tcW w:w="1181" w:type="dxa"/>
          </w:tcPr>
          <w:p w:rsidR="00FC2FFC" w:rsidRPr="00961BAE" w:rsidRDefault="00FC2FFC" w:rsidP="00AD7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FC2FFC" w:rsidRDefault="00FC2FFC" w:rsidP="00AD747B">
            <w:pPr>
              <w:suppressAutoHyphens/>
              <w:snapToGrid w:val="0"/>
            </w:pPr>
            <w:r>
              <w:t>1</w:t>
            </w:r>
          </w:p>
        </w:tc>
      </w:tr>
      <w:tr w:rsidR="00FC2FFC" w:rsidRPr="008C10A3">
        <w:tc>
          <w:tcPr>
            <w:tcW w:w="540" w:type="dxa"/>
          </w:tcPr>
          <w:p w:rsidR="00FC2FFC" w:rsidRPr="00961BAE" w:rsidRDefault="00FC2FFC" w:rsidP="00AD7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058" w:type="dxa"/>
          </w:tcPr>
          <w:p w:rsidR="00FC2FFC" w:rsidRPr="00961BAE" w:rsidRDefault="00FC2FFC" w:rsidP="00AD7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3020362</w:t>
            </w:r>
          </w:p>
        </w:tc>
        <w:tc>
          <w:tcPr>
            <w:tcW w:w="2437" w:type="dxa"/>
          </w:tcPr>
          <w:p w:rsidR="00FC2FFC" w:rsidRPr="00961BAE" w:rsidRDefault="00FC2FFC" w:rsidP="00AD747B">
            <w:pPr>
              <w:suppressAutoHyphens/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Принтер лазерный цветной</w:t>
            </w:r>
          </w:p>
        </w:tc>
        <w:tc>
          <w:tcPr>
            <w:tcW w:w="3113" w:type="dxa"/>
          </w:tcPr>
          <w:p w:rsidR="00FC2FFC" w:rsidRPr="00961BAE" w:rsidRDefault="00FC2FFC" w:rsidP="00AD747B">
            <w:pPr>
              <w:snapToGrid w:val="0"/>
              <w:rPr>
                <w:sz w:val="18"/>
                <w:szCs w:val="18"/>
                <w:lang w:eastAsia="ar-SA"/>
              </w:rPr>
            </w:pPr>
            <w:r w:rsidRPr="00961BAE">
              <w:rPr>
                <w:sz w:val="18"/>
                <w:szCs w:val="18"/>
                <w:u w:val="single"/>
              </w:rPr>
              <w:t>Характеристики устройства</w:t>
            </w:r>
            <w:r w:rsidRPr="00961BAE">
              <w:rPr>
                <w:sz w:val="18"/>
                <w:szCs w:val="18"/>
              </w:rPr>
              <w:t>:</w:t>
            </w:r>
          </w:p>
          <w:p w:rsidR="00FC2FF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C54EC">
              <w:rPr>
                <w:sz w:val="18"/>
                <w:szCs w:val="18"/>
              </w:rPr>
              <w:t xml:space="preserve">Общие характеристики 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устройства</w:t>
            </w:r>
            <w:r w:rsidRPr="002C54EC">
              <w:rPr>
                <w:sz w:val="18"/>
                <w:szCs w:val="18"/>
              </w:rPr>
              <w:t xml:space="preserve">: принтер 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печати</w:t>
            </w:r>
            <w:r w:rsidRPr="002C54EC">
              <w:rPr>
                <w:sz w:val="18"/>
                <w:szCs w:val="18"/>
              </w:rPr>
              <w:t xml:space="preserve">: цветная 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печати</w:t>
            </w:r>
            <w:r w:rsidRPr="002C54EC">
              <w:rPr>
                <w:sz w:val="18"/>
                <w:szCs w:val="18"/>
              </w:rPr>
              <w:t xml:space="preserve">: </w:t>
            </w:r>
            <w:proofErr w:type="gramStart"/>
            <w:r w:rsidRPr="002C54EC">
              <w:rPr>
                <w:sz w:val="18"/>
                <w:szCs w:val="18"/>
              </w:rPr>
              <w:t>лазерный</w:t>
            </w:r>
            <w:proofErr w:type="gramEnd"/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страниц в месяц</w:t>
            </w:r>
            <w:proofErr w:type="gramStart"/>
            <w:r w:rsidRPr="002C54EC">
              <w:rPr>
                <w:sz w:val="18"/>
                <w:szCs w:val="18"/>
              </w:rPr>
              <w:t xml:space="preserve"> :</w:t>
            </w:r>
            <w:proofErr w:type="gramEnd"/>
            <w:r>
              <w:rPr>
                <w:sz w:val="18"/>
                <w:szCs w:val="18"/>
              </w:rPr>
              <w:t xml:space="preserve"> не менее </w:t>
            </w:r>
            <w:r w:rsidRPr="002C54EC">
              <w:rPr>
                <w:sz w:val="18"/>
                <w:szCs w:val="18"/>
              </w:rPr>
              <w:t>30000</w:t>
            </w:r>
            <w:r>
              <w:rPr>
                <w:sz w:val="18"/>
                <w:szCs w:val="18"/>
              </w:rPr>
              <w:t xml:space="preserve"> страниц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C54EC">
              <w:rPr>
                <w:sz w:val="18"/>
                <w:szCs w:val="18"/>
              </w:rPr>
              <w:t>Скорость печати (ч/б) (</w:t>
            </w:r>
            <w:proofErr w:type="spellStart"/>
            <w:proofErr w:type="gramStart"/>
            <w:r w:rsidRPr="002C54EC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2C54EC">
              <w:rPr>
                <w:sz w:val="18"/>
                <w:szCs w:val="18"/>
              </w:rPr>
              <w:t>/мин) :</w:t>
            </w:r>
            <w:r>
              <w:rPr>
                <w:sz w:val="18"/>
                <w:szCs w:val="18"/>
              </w:rPr>
              <w:t xml:space="preserve"> не менее</w:t>
            </w:r>
            <w:r w:rsidRPr="002C54EC">
              <w:rPr>
                <w:sz w:val="18"/>
                <w:szCs w:val="18"/>
              </w:rPr>
              <w:t xml:space="preserve">14 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C54EC">
              <w:rPr>
                <w:sz w:val="18"/>
                <w:szCs w:val="18"/>
              </w:rPr>
              <w:t>Скорость печати (</w:t>
            </w:r>
            <w:proofErr w:type="spellStart"/>
            <w:r w:rsidRPr="002C54EC">
              <w:rPr>
                <w:sz w:val="18"/>
                <w:szCs w:val="18"/>
              </w:rPr>
              <w:t>цв</w:t>
            </w:r>
            <w:proofErr w:type="spellEnd"/>
            <w:r w:rsidRPr="002C54EC">
              <w:rPr>
                <w:sz w:val="18"/>
                <w:szCs w:val="18"/>
              </w:rPr>
              <w:t>.) (</w:t>
            </w:r>
            <w:proofErr w:type="spellStart"/>
            <w:proofErr w:type="gramStart"/>
            <w:r w:rsidRPr="002C54EC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2C54EC">
              <w:rPr>
                <w:sz w:val="18"/>
                <w:szCs w:val="18"/>
              </w:rPr>
              <w:t xml:space="preserve">/мин) : </w:t>
            </w:r>
            <w:r>
              <w:rPr>
                <w:sz w:val="18"/>
                <w:szCs w:val="18"/>
              </w:rPr>
              <w:t xml:space="preserve">не менее </w:t>
            </w:r>
            <w:r w:rsidRPr="002C54EC">
              <w:rPr>
                <w:sz w:val="18"/>
                <w:szCs w:val="18"/>
              </w:rPr>
              <w:t xml:space="preserve">14 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C54EC">
              <w:rPr>
                <w:sz w:val="18"/>
                <w:szCs w:val="18"/>
              </w:rPr>
              <w:t xml:space="preserve">Принтер 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C54EC">
              <w:rPr>
                <w:sz w:val="18"/>
                <w:szCs w:val="18"/>
              </w:rPr>
              <w:t>Максимальный формат</w:t>
            </w:r>
            <w:proofErr w:type="gramStart"/>
            <w:r w:rsidRPr="002C54EC">
              <w:rPr>
                <w:sz w:val="18"/>
                <w:szCs w:val="18"/>
              </w:rPr>
              <w:t xml:space="preserve"> :</w:t>
            </w:r>
            <w:proofErr w:type="gramEnd"/>
            <w:r w:rsidRPr="002C54EC">
              <w:rPr>
                <w:sz w:val="18"/>
                <w:szCs w:val="18"/>
              </w:rPr>
              <w:t xml:space="preserve"> A4 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C54EC">
              <w:rPr>
                <w:sz w:val="18"/>
                <w:szCs w:val="18"/>
              </w:rPr>
              <w:t xml:space="preserve">Количество цветов </w:t>
            </w:r>
            <w:proofErr w:type="gramStart"/>
            <w:r w:rsidRPr="002C54E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н</w:t>
            </w:r>
            <w:proofErr w:type="gramEnd"/>
            <w:r>
              <w:rPr>
                <w:sz w:val="18"/>
                <w:szCs w:val="18"/>
              </w:rPr>
              <w:t xml:space="preserve">е менее </w:t>
            </w:r>
            <w:r w:rsidRPr="002C54EC">
              <w:rPr>
                <w:sz w:val="18"/>
                <w:szCs w:val="18"/>
              </w:rPr>
              <w:t xml:space="preserve">4 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C54EC">
              <w:rPr>
                <w:sz w:val="18"/>
                <w:szCs w:val="18"/>
              </w:rPr>
              <w:t>Максимальное р</w:t>
            </w:r>
            <w:r>
              <w:rPr>
                <w:sz w:val="18"/>
                <w:szCs w:val="18"/>
              </w:rPr>
              <w:t>азрешение для ч/б печати (</w:t>
            </w:r>
            <w:proofErr w:type="spellStart"/>
            <w:r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)</w:t>
            </w:r>
            <w:proofErr w:type="gramStart"/>
            <w:r w:rsidRPr="002C54EC">
              <w:rPr>
                <w:sz w:val="18"/>
                <w:szCs w:val="18"/>
              </w:rPr>
              <w:t xml:space="preserve"> :</w:t>
            </w:r>
            <w:proofErr w:type="gramEnd"/>
            <w:r>
              <w:rPr>
                <w:sz w:val="18"/>
                <w:szCs w:val="18"/>
              </w:rPr>
              <w:t xml:space="preserve"> не менее</w:t>
            </w:r>
            <w:r w:rsidRPr="002C54EC">
              <w:rPr>
                <w:sz w:val="18"/>
                <w:szCs w:val="18"/>
              </w:rPr>
              <w:t xml:space="preserve"> 600x600 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C54EC">
              <w:rPr>
                <w:sz w:val="18"/>
                <w:szCs w:val="18"/>
              </w:rPr>
              <w:t>Максимальное разреш</w:t>
            </w:r>
            <w:r>
              <w:rPr>
                <w:sz w:val="18"/>
                <w:szCs w:val="18"/>
              </w:rPr>
              <w:t>ение для цветной печати (</w:t>
            </w:r>
            <w:proofErr w:type="spellStart"/>
            <w:r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)</w:t>
            </w:r>
            <w:proofErr w:type="gramStart"/>
            <w:r>
              <w:rPr>
                <w:sz w:val="18"/>
                <w:szCs w:val="18"/>
              </w:rPr>
              <w:t> </w:t>
            </w:r>
            <w:r w:rsidRPr="002C54EC">
              <w:rPr>
                <w:sz w:val="18"/>
                <w:szCs w:val="18"/>
              </w:rPr>
              <w:t>:</w:t>
            </w:r>
            <w:proofErr w:type="gramEnd"/>
            <w:r>
              <w:rPr>
                <w:sz w:val="18"/>
                <w:szCs w:val="18"/>
              </w:rPr>
              <w:t xml:space="preserve"> не менее </w:t>
            </w:r>
            <w:r w:rsidRPr="002C54EC">
              <w:rPr>
                <w:sz w:val="18"/>
                <w:szCs w:val="18"/>
              </w:rPr>
              <w:t xml:space="preserve">600x600 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C54EC">
              <w:rPr>
                <w:sz w:val="18"/>
                <w:szCs w:val="18"/>
              </w:rPr>
              <w:t xml:space="preserve">Расходные материалы 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бумаги (г/м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): </w:t>
            </w:r>
            <w:r w:rsidRPr="002C54EC">
              <w:rPr>
                <w:sz w:val="18"/>
                <w:szCs w:val="18"/>
              </w:rPr>
              <w:t xml:space="preserve">60-220 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C54EC">
              <w:rPr>
                <w:sz w:val="18"/>
                <w:szCs w:val="18"/>
              </w:rPr>
              <w:t>Ресурс цветного картриджа/тонера (</w:t>
            </w:r>
            <w:proofErr w:type="spellStart"/>
            <w:proofErr w:type="gramStart"/>
            <w:r w:rsidRPr="002C54EC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2C54EC">
              <w:rPr>
                <w:sz w:val="18"/>
                <w:szCs w:val="18"/>
              </w:rPr>
              <w:t xml:space="preserve">) : </w:t>
            </w:r>
            <w:r>
              <w:rPr>
                <w:sz w:val="18"/>
                <w:szCs w:val="18"/>
              </w:rPr>
              <w:t>не менее</w:t>
            </w:r>
            <w:r w:rsidRPr="002C54EC">
              <w:rPr>
                <w:sz w:val="18"/>
                <w:szCs w:val="18"/>
              </w:rPr>
              <w:t xml:space="preserve">1800 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C54EC">
              <w:rPr>
                <w:sz w:val="18"/>
                <w:szCs w:val="18"/>
              </w:rPr>
              <w:t>Ресурс ч/б картриджа/тонера (</w:t>
            </w:r>
            <w:proofErr w:type="spellStart"/>
            <w:proofErr w:type="gramStart"/>
            <w:r w:rsidRPr="002C54EC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2C54EC">
              <w:rPr>
                <w:sz w:val="18"/>
                <w:szCs w:val="18"/>
              </w:rPr>
              <w:t xml:space="preserve">) : </w:t>
            </w:r>
            <w:r>
              <w:rPr>
                <w:sz w:val="18"/>
                <w:szCs w:val="18"/>
              </w:rPr>
              <w:t>не менее</w:t>
            </w:r>
            <w:r w:rsidRPr="002C54EC">
              <w:rPr>
                <w:sz w:val="18"/>
                <w:szCs w:val="18"/>
              </w:rPr>
              <w:t xml:space="preserve">1600 </w:t>
            </w:r>
          </w:p>
          <w:p w:rsidR="00FC2FFC" w:rsidRPr="002C54E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C54EC">
              <w:rPr>
                <w:sz w:val="18"/>
                <w:szCs w:val="18"/>
              </w:rPr>
              <w:t xml:space="preserve">Количество картриджей </w:t>
            </w:r>
            <w:proofErr w:type="gramStart"/>
            <w:r w:rsidRPr="002C54E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н</w:t>
            </w:r>
            <w:proofErr w:type="gramEnd"/>
            <w:r>
              <w:rPr>
                <w:sz w:val="18"/>
                <w:szCs w:val="18"/>
              </w:rPr>
              <w:t>е менее 4</w:t>
            </w:r>
          </w:p>
          <w:p w:rsidR="00FC2FF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C54EC">
              <w:rPr>
                <w:sz w:val="18"/>
                <w:szCs w:val="18"/>
              </w:rPr>
              <w:t>Тип картриджа/тонера</w:t>
            </w:r>
            <w:proofErr w:type="gramStart"/>
            <w:r w:rsidRPr="002C54EC">
              <w:rPr>
                <w:sz w:val="18"/>
                <w:szCs w:val="18"/>
              </w:rPr>
              <w:t xml:space="preserve"> :</w:t>
            </w:r>
            <w:proofErr w:type="gramEnd"/>
            <w:r w:rsidRPr="002C54EC">
              <w:rPr>
                <w:sz w:val="18"/>
                <w:szCs w:val="18"/>
              </w:rPr>
              <w:t xml:space="preserve"> стандартные HP 131A: черный CF210A, голубой CF211A, желтый CF212A, пурпурный CF213A; экономичный черный HP 131X CF210X (</w:t>
            </w:r>
            <w:r>
              <w:rPr>
                <w:sz w:val="18"/>
                <w:szCs w:val="18"/>
              </w:rPr>
              <w:t xml:space="preserve">ресурс картриджа не менее </w:t>
            </w:r>
          </w:p>
          <w:p w:rsidR="00FC2FFC" w:rsidRDefault="00FC2FFC" w:rsidP="002C54EC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C54EC">
              <w:rPr>
                <w:sz w:val="18"/>
                <w:szCs w:val="18"/>
              </w:rPr>
              <w:t xml:space="preserve">2400 </w:t>
            </w:r>
            <w:proofErr w:type="spellStart"/>
            <w:proofErr w:type="gramStart"/>
            <w:r w:rsidRPr="002C54EC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2C54EC">
              <w:rPr>
                <w:sz w:val="18"/>
                <w:szCs w:val="18"/>
              </w:rPr>
              <w:t>)</w:t>
            </w:r>
          </w:p>
          <w:p w:rsidR="00FC2FFC" w:rsidRPr="00581C01" w:rsidRDefault="00FC2FFC" w:rsidP="00581C01">
            <w:pPr>
              <w:rPr>
                <w:sz w:val="18"/>
                <w:szCs w:val="18"/>
              </w:rPr>
            </w:pPr>
            <w:r w:rsidRPr="00581C01">
              <w:rPr>
                <w:sz w:val="18"/>
                <w:szCs w:val="18"/>
              </w:rPr>
              <w:t>Память/Процессор</w:t>
            </w:r>
          </w:p>
          <w:p w:rsidR="00FC2FFC" w:rsidRPr="00581C01" w:rsidRDefault="00FC2FFC" w:rsidP="00581C01">
            <w:pPr>
              <w:rPr>
                <w:sz w:val="18"/>
                <w:szCs w:val="18"/>
              </w:rPr>
            </w:pPr>
            <w:r w:rsidRPr="00581C01">
              <w:rPr>
                <w:sz w:val="18"/>
                <w:szCs w:val="18"/>
              </w:rPr>
              <w:t>Частота процессора (МГц)</w:t>
            </w:r>
            <w:proofErr w:type="gramStart"/>
            <w:r w:rsidRPr="00581C01">
              <w:rPr>
                <w:sz w:val="18"/>
                <w:szCs w:val="18"/>
              </w:rPr>
              <w:t xml:space="preserve"> :</w:t>
            </w:r>
            <w:proofErr w:type="gramEnd"/>
            <w:r>
              <w:rPr>
                <w:sz w:val="18"/>
                <w:szCs w:val="18"/>
              </w:rPr>
              <w:t xml:space="preserve"> не менее</w:t>
            </w:r>
            <w:r w:rsidRPr="00581C01">
              <w:rPr>
                <w:sz w:val="18"/>
                <w:szCs w:val="18"/>
              </w:rPr>
              <w:t xml:space="preserve"> 750</w:t>
            </w:r>
          </w:p>
          <w:p w:rsidR="00FC2FFC" w:rsidRPr="00581C01" w:rsidRDefault="00FC2FFC" w:rsidP="00581C01">
            <w:pPr>
              <w:rPr>
                <w:sz w:val="18"/>
                <w:szCs w:val="18"/>
              </w:rPr>
            </w:pPr>
            <w:r w:rsidRPr="00581C01">
              <w:rPr>
                <w:sz w:val="18"/>
                <w:szCs w:val="18"/>
              </w:rPr>
              <w:t>Объем памяти (Мб)</w:t>
            </w:r>
            <w:proofErr w:type="gramStart"/>
            <w:r w:rsidRPr="00581C01">
              <w:rPr>
                <w:sz w:val="18"/>
                <w:szCs w:val="18"/>
              </w:rPr>
              <w:t xml:space="preserve"> :</w:t>
            </w:r>
            <w:proofErr w:type="gramEnd"/>
            <w:r>
              <w:rPr>
                <w:sz w:val="18"/>
                <w:szCs w:val="18"/>
              </w:rPr>
              <w:t xml:space="preserve"> не менее</w:t>
            </w:r>
            <w:r w:rsidRPr="00581C01">
              <w:rPr>
                <w:sz w:val="18"/>
                <w:szCs w:val="18"/>
              </w:rPr>
              <w:t xml:space="preserve"> 128</w:t>
            </w:r>
          </w:p>
          <w:p w:rsidR="00FC2FFC" w:rsidRPr="00581C01" w:rsidRDefault="00FC2FFC" w:rsidP="00581C01">
            <w:pPr>
              <w:rPr>
                <w:sz w:val="18"/>
                <w:szCs w:val="18"/>
              </w:rPr>
            </w:pPr>
            <w:r w:rsidRPr="00581C01">
              <w:rPr>
                <w:sz w:val="18"/>
                <w:szCs w:val="18"/>
              </w:rPr>
              <w:t>Интерфейсы</w:t>
            </w:r>
          </w:p>
          <w:p w:rsidR="00FC2FFC" w:rsidRPr="00581C01" w:rsidRDefault="00FC2FFC" w:rsidP="00581C01">
            <w:pPr>
              <w:rPr>
                <w:sz w:val="18"/>
                <w:szCs w:val="18"/>
              </w:rPr>
            </w:pPr>
            <w:r w:rsidRPr="00581C01">
              <w:rPr>
                <w:sz w:val="18"/>
                <w:szCs w:val="18"/>
              </w:rPr>
              <w:t>Разъем RJ-45</w:t>
            </w:r>
            <w:proofErr w:type="gramStart"/>
            <w:r w:rsidRPr="00581C01">
              <w:rPr>
                <w:sz w:val="18"/>
                <w:szCs w:val="18"/>
              </w:rPr>
              <w:t xml:space="preserve"> :</w:t>
            </w:r>
            <w:proofErr w:type="gramEnd"/>
            <w:r w:rsidRPr="00581C01">
              <w:rPr>
                <w:sz w:val="18"/>
                <w:szCs w:val="18"/>
              </w:rPr>
              <w:t xml:space="preserve"> Есть</w:t>
            </w:r>
          </w:p>
          <w:p w:rsidR="00FC2FFC" w:rsidRPr="00581C01" w:rsidRDefault="00FC2FFC" w:rsidP="00581C01">
            <w:pPr>
              <w:rPr>
                <w:sz w:val="18"/>
                <w:szCs w:val="18"/>
              </w:rPr>
            </w:pPr>
            <w:r w:rsidRPr="00581C01">
              <w:rPr>
                <w:sz w:val="18"/>
                <w:szCs w:val="18"/>
              </w:rPr>
              <w:t>Прочее</w:t>
            </w:r>
          </w:p>
          <w:p w:rsidR="00FC2FFC" w:rsidRPr="00581C01" w:rsidRDefault="00FC2FFC" w:rsidP="00581C01">
            <w:pPr>
              <w:rPr>
                <w:sz w:val="18"/>
                <w:szCs w:val="18"/>
              </w:rPr>
            </w:pPr>
            <w:r w:rsidRPr="00581C01">
              <w:rPr>
                <w:sz w:val="18"/>
                <w:szCs w:val="18"/>
              </w:rPr>
              <w:t>Поддержка ОС :</w:t>
            </w:r>
            <w:proofErr w:type="spellStart"/>
            <w:r w:rsidRPr="00581C01">
              <w:rPr>
                <w:sz w:val="18"/>
                <w:szCs w:val="18"/>
              </w:rPr>
              <w:t>Windows</w:t>
            </w:r>
            <w:proofErr w:type="spellEnd"/>
          </w:p>
          <w:p w:rsidR="00FC2FFC" w:rsidRPr="00581C01" w:rsidRDefault="00FC2FFC" w:rsidP="00581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Потребляемая мощность (</w:t>
            </w:r>
            <w:proofErr w:type="gramStart"/>
            <w:r>
              <w:rPr>
                <w:sz w:val="18"/>
                <w:szCs w:val="18"/>
              </w:rPr>
              <w:t>Вт</w:t>
            </w:r>
            <w:proofErr w:type="gramEnd"/>
            <w:r>
              <w:rPr>
                <w:sz w:val="18"/>
                <w:szCs w:val="18"/>
              </w:rPr>
              <w:t>)</w:t>
            </w:r>
            <w:r w:rsidRPr="00581C01">
              <w:rPr>
                <w:sz w:val="18"/>
                <w:szCs w:val="18"/>
              </w:rPr>
              <w:t>: 315</w:t>
            </w:r>
          </w:p>
          <w:p w:rsidR="00FC2FFC" w:rsidRPr="00581C01" w:rsidRDefault="00FC2FFC" w:rsidP="006F6FD2">
            <w:pPr>
              <w:rPr>
                <w:sz w:val="18"/>
                <w:szCs w:val="18"/>
              </w:rPr>
            </w:pPr>
            <w:r w:rsidRPr="00581C01">
              <w:rPr>
                <w:sz w:val="18"/>
                <w:szCs w:val="18"/>
              </w:rPr>
              <w:t xml:space="preserve">Уровень шума при </w:t>
            </w:r>
            <w:r>
              <w:rPr>
                <w:sz w:val="18"/>
                <w:szCs w:val="18"/>
              </w:rPr>
              <w:t>работе (дБ)</w:t>
            </w:r>
            <w:proofErr w:type="gramStart"/>
            <w:r w:rsidRPr="00581C01">
              <w:rPr>
                <w:sz w:val="18"/>
                <w:szCs w:val="18"/>
              </w:rPr>
              <w:t xml:space="preserve"> :</w:t>
            </w:r>
            <w:proofErr w:type="gramEnd"/>
            <w:r w:rsidRPr="00581C01">
              <w:rPr>
                <w:sz w:val="18"/>
                <w:szCs w:val="18"/>
              </w:rPr>
              <w:t xml:space="preserve"> 47</w:t>
            </w:r>
          </w:p>
          <w:p w:rsidR="00FC2FFC" w:rsidRPr="00961BAE" w:rsidRDefault="00FC2FFC" w:rsidP="00AD747B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FC2FFC" w:rsidRPr="00961BAE" w:rsidRDefault="00FC2FFC" w:rsidP="00AD7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FC2FFC" w:rsidRDefault="00FC2FFC" w:rsidP="00AD747B">
            <w:pPr>
              <w:suppressAutoHyphens/>
              <w:snapToGrid w:val="0"/>
            </w:pPr>
            <w:r>
              <w:t>1</w:t>
            </w:r>
          </w:p>
        </w:tc>
      </w:tr>
    </w:tbl>
    <w:p w:rsidR="00FC2FFC" w:rsidRPr="00F717B4" w:rsidRDefault="00FC2FFC" w:rsidP="00961BAE">
      <w:pPr>
        <w:ind w:firstLine="540"/>
        <w:rPr>
          <w:sz w:val="24"/>
          <w:szCs w:val="24"/>
        </w:rPr>
      </w:pPr>
    </w:p>
    <w:p w:rsidR="00FC2FFC" w:rsidRPr="00F717B4" w:rsidRDefault="00FC2FFC" w:rsidP="00961BAE">
      <w:pPr>
        <w:ind w:firstLine="540"/>
        <w:rPr>
          <w:sz w:val="24"/>
          <w:szCs w:val="24"/>
        </w:rPr>
      </w:pPr>
      <w:r w:rsidRPr="00F717B4">
        <w:rPr>
          <w:sz w:val="24"/>
          <w:szCs w:val="24"/>
        </w:rPr>
        <w:t>Максимальная  цена гражда</w:t>
      </w:r>
      <w:r w:rsidR="003007F8">
        <w:rPr>
          <w:sz w:val="24"/>
          <w:szCs w:val="24"/>
        </w:rPr>
        <w:t>нско-правового договора: 288 574</w:t>
      </w:r>
      <w:r>
        <w:rPr>
          <w:sz w:val="24"/>
          <w:szCs w:val="24"/>
        </w:rPr>
        <w:t xml:space="preserve"> (двести восемьдесят восемь </w:t>
      </w:r>
      <w:r w:rsidR="003007F8">
        <w:rPr>
          <w:sz w:val="24"/>
          <w:szCs w:val="24"/>
        </w:rPr>
        <w:t>пятьсот семьдесят четыре) рубля</w:t>
      </w:r>
      <w:r w:rsidRPr="00F717B4">
        <w:rPr>
          <w:sz w:val="24"/>
          <w:szCs w:val="24"/>
        </w:rPr>
        <w:t>.</w:t>
      </w:r>
    </w:p>
    <w:p w:rsidR="00FC2FFC" w:rsidRPr="00F717B4" w:rsidRDefault="00FC2FFC" w:rsidP="00961BAE">
      <w:pPr>
        <w:pStyle w:val="a3"/>
        <w:ind w:left="0"/>
        <w:jc w:val="both"/>
        <w:rPr>
          <w:sz w:val="24"/>
          <w:szCs w:val="24"/>
        </w:rPr>
      </w:pPr>
      <w:r w:rsidRPr="00F717B4">
        <w:rPr>
          <w:sz w:val="24"/>
          <w:szCs w:val="24"/>
        </w:rPr>
        <w:t>В цену товаров должны быть включены расходы на пер</w:t>
      </w:r>
      <w:r>
        <w:rPr>
          <w:sz w:val="24"/>
          <w:szCs w:val="24"/>
        </w:rPr>
        <w:t xml:space="preserve">евозку, доставку, разгрузку </w:t>
      </w:r>
      <w:r w:rsidR="003007F8">
        <w:rPr>
          <w:sz w:val="24"/>
          <w:szCs w:val="24"/>
        </w:rPr>
        <w:t xml:space="preserve">вычислительной техники и </w:t>
      </w:r>
      <w:r>
        <w:rPr>
          <w:sz w:val="24"/>
          <w:szCs w:val="24"/>
        </w:rPr>
        <w:t>оргтехники</w:t>
      </w:r>
      <w:r w:rsidRPr="00F717B4">
        <w:rPr>
          <w:sz w:val="24"/>
          <w:szCs w:val="24"/>
        </w:rPr>
        <w:t xml:space="preserve"> в месте, указанном заказчиком, страхование, уплату таможенных пошлин, налогов, сборов и других обя</w:t>
      </w:r>
      <w:r w:rsidR="003007F8">
        <w:rPr>
          <w:sz w:val="24"/>
          <w:szCs w:val="24"/>
        </w:rPr>
        <w:t>зательных платежей, включая НДС.</w:t>
      </w:r>
    </w:p>
    <w:p w:rsidR="00FC2FFC" w:rsidRPr="00F717B4" w:rsidRDefault="00FC2FFC" w:rsidP="00961BAE">
      <w:pPr>
        <w:ind w:firstLine="540"/>
        <w:rPr>
          <w:sz w:val="24"/>
          <w:szCs w:val="24"/>
        </w:rPr>
      </w:pPr>
      <w:r w:rsidRPr="00F717B4">
        <w:rPr>
          <w:sz w:val="24"/>
          <w:szCs w:val="24"/>
        </w:rPr>
        <w:t>Источник финансирования: бюджет города Югорска на 2013 год.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>Место доставки поставляемых товаров:  628260, г. Югорск, Тюменская область ул. Садовая, д. 72.</w:t>
      </w:r>
    </w:p>
    <w:p w:rsidR="00FC2FFC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Срок и условия оплаты товаров: путем  безналичного перечисления   в течение 25 рабочих дней после подписания акта приема – передачи товара, на основании представленной счет – фактуры и  накладной.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гарантии: Гарантийный </w:t>
      </w:r>
      <w:r w:rsidR="003007F8">
        <w:rPr>
          <w:sz w:val="24"/>
          <w:szCs w:val="24"/>
        </w:rPr>
        <w:t>срок поставщика 3 года</w:t>
      </w:r>
      <w:r>
        <w:rPr>
          <w:sz w:val="24"/>
          <w:szCs w:val="24"/>
        </w:rPr>
        <w:t xml:space="preserve"> со дня подписания товарной накладной. Гарантийный срок производителя оборудования – </w:t>
      </w:r>
      <w:r w:rsidR="003007F8">
        <w:rPr>
          <w:sz w:val="24"/>
          <w:szCs w:val="24"/>
        </w:rPr>
        <w:t xml:space="preserve">3 года </w:t>
      </w:r>
      <w:proofErr w:type="gramStart"/>
      <w:r w:rsidR="003007F8">
        <w:rPr>
          <w:sz w:val="24"/>
          <w:szCs w:val="24"/>
        </w:rPr>
        <w:t>с даты производства</w:t>
      </w:r>
      <w:proofErr w:type="gramEnd"/>
      <w:r w:rsidR="003007F8">
        <w:rPr>
          <w:sz w:val="24"/>
          <w:szCs w:val="24"/>
        </w:rPr>
        <w:t xml:space="preserve"> оборудования</w:t>
      </w:r>
      <w:r>
        <w:rPr>
          <w:sz w:val="24"/>
          <w:szCs w:val="24"/>
        </w:rPr>
        <w:t xml:space="preserve">. </w:t>
      </w:r>
    </w:p>
    <w:p w:rsidR="00FC2FFC" w:rsidRDefault="00FC2FFC" w:rsidP="00961BAE">
      <w:pPr>
        <w:tabs>
          <w:tab w:val="left" w:pos="-57"/>
          <w:tab w:val="left" w:pos="399"/>
        </w:tabs>
        <w:jc w:val="both"/>
        <w:rPr>
          <w:sz w:val="24"/>
          <w:szCs w:val="24"/>
        </w:rPr>
      </w:pPr>
      <w:r w:rsidRPr="00F717B4">
        <w:rPr>
          <w:sz w:val="24"/>
          <w:szCs w:val="24"/>
        </w:rPr>
        <w:t>Сроки поставки товара:  в течение 10 рабочих дней с момента подписания гражданско-правового договора.</w:t>
      </w:r>
    </w:p>
    <w:p w:rsidR="00FC2FFC" w:rsidRPr="00F717B4" w:rsidRDefault="00FC2FFC" w:rsidP="00961BAE">
      <w:pPr>
        <w:tabs>
          <w:tab w:val="left" w:pos="-57"/>
          <w:tab w:val="left" w:pos="399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Следующие товары, поставляемые для муниципальных нужд: мониторы цветного изображения с жидкокристаллическим экраном, принтеры лазерные, копировальные аппараты – должны иметь класс энергетической эффективности не ниже класса «А»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lastRenderedPageBreak/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Югорска, управление экономической политики, ул.40 лет Победы,11, каб.310, </w:t>
      </w:r>
      <w:proofErr w:type="spellStart"/>
      <w:r w:rsidRPr="00F717B4">
        <w:rPr>
          <w:sz w:val="24"/>
          <w:szCs w:val="24"/>
        </w:rPr>
        <w:t>г</w:t>
      </w:r>
      <w:proofErr w:type="gramStart"/>
      <w:r w:rsidRPr="00F717B4">
        <w:rPr>
          <w:sz w:val="24"/>
          <w:szCs w:val="24"/>
        </w:rPr>
        <w:t>.Ю</w:t>
      </w:r>
      <w:proofErr w:type="gramEnd"/>
      <w:r w:rsidRPr="00F717B4">
        <w:rPr>
          <w:sz w:val="24"/>
          <w:szCs w:val="24"/>
        </w:rPr>
        <w:t>горск</w:t>
      </w:r>
      <w:proofErr w:type="spellEnd"/>
      <w:r w:rsidRPr="00F717B4">
        <w:rPr>
          <w:sz w:val="24"/>
          <w:szCs w:val="24"/>
        </w:rPr>
        <w:t xml:space="preserve">, Ханты-Мансийский автономный </w:t>
      </w:r>
      <w:proofErr w:type="spellStart"/>
      <w:r w:rsidRPr="00F717B4">
        <w:rPr>
          <w:sz w:val="24"/>
          <w:szCs w:val="24"/>
        </w:rPr>
        <w:t>округ-Югра</w:t>
      </w:r>
      <w:proofErr w:type="spellEnd"/>
      <w:r w:rsidRPr="00F717B4">
        <w:rPr>
          <w:sz w:val="24"/>
          <w:szCs w:val="24"/>
        </w:rPr>
        <w:t xml:space="preserve">, Тюменская область. </w:t>
      </w:r>
      <w:proofErr w:type="gramStart"/>
      <w:r w:rsidRPr="00F717B4">
        <w:rPr>
          <w:sz w:val="24"/>
          <w:szCs w:val="24"/>
        </w:rPr>
        <w:t>Е</w:t>
      </w:r>
      <w:proofErr w:type="gramEnd"/>
      <w:r w:rsidRPr="00F717B4">
        <w:rPr>
          <w:sz w:val="24"/>
          <w:szCs w:val="24"/>
        </w:rPr>
        <w:t>-</w:t>
      </w:r>
      <w:r w:rsidRPr="00F717B4">
        <w:rPr>
          <w:sz w:val="24"/>
          <w:szCs w:val="24"/>
          <w:lang w:val="en-US"/>
        </w:rPr>
        <w:t>mail</w:t>
      </w:r>
      <w:r w:rsidRPr="00F717B4">
        <w:rPr>
          <w:sz w:val="24"/>
          <w:szCs w:val="24"/>
        </w:rPr>
        <w:t xml:space="preserve">: </w:t>
      </w:r>
      <w:proofErr w:type="spellStart"/>
      <w:r w:rsidRPr="00F717B4">
        <w:rPr>
          <w:sz w:val="24"/>
          <w:szCs w:val="24"/>
          <w:lang w:val="en-US"/>
        </w:rPr>
        <w:t>omz</w:t>
      </w:r>
      <w:proofErr w:type="spellEnd"/>
      <w:r w:rsidRPr="00F717B4">
        <w:rPr>
          <w:sz w:val="24"/>
          <w:szCs w:val="24"/>
        </w:rPr>
        <w:t>@</w:t>
      </w:r>
      <w:proofErr w:type="spellStart"/>
      <w:r w:rsidRPr="00F717B4">
        <w:rPr>
          <w:sz w:val="24"/>
          <w:szCs w:val="24"/>
          <w:lang w:val="en-US"/>
        </w:rPr>
        <w:t>ugorsk</w:t>
      </w:r>
      <w:proofErr w:type="spellEnd"/>
      <w:r w:rsidRPr="00F717B4">
        <w:rPr>
          <w:sz w:val="24"/>
          <w:szCs w:val="24"/>
        </w:rPr>
        <w:t>.</w:t>
      </w:r>
      <w:proofErr w:type="spellStart"/>
      <w:r w:rsidRPr="00F717B4">
        <w:rPr>
          <w:sz w:val="24"/>
          <w:szCs w:val="24"/>
          <w:lang w:val="en-US"/>
        </w:rPr>
        <w:t>ru</w:t>
      </w:r>
      <w:proofErr w:type="spellEnd"/>
      <w:r w:rsidRPr="00F717B4">
        <w:rPr>
          <w:sz w:val="24"/>
          <w:szCs w:val="24"/>
        </w:rPr>
        <w:t>.</w:t>
      </w:r>
    </w:p>
    <w:p w:rsidR="00FC2FFC" w:rsidRPr="006932CE" w:rsidRDefault="00FC2FFC" w:rsidP="00961BAE">
      <w:pPr>
        <w:ind w:firstLine="561"/>
        <w:jc w:val="both"/>
        <w:rPr>
          <w:color w:val="0000FF"/>
          <w:sz w:val="24"/>
          <w:szCs w:val="24"/>
        </w:rPr>
      </w:pPr>
      <w:r w:rsidRPr="00F717B4">
        <w:rPr>
          <w:color w:val="0000FF"/>
          <w:sz w:val="24"/>
          <w:szCs w:val="24"/>
        </w:rPr>
        <w:t>Срок подачи котировочных заявок: прием котировочных заявок осуществляется в рабочие дни с 9.00 часов по местному времени «_</w:t>
      </w:r>
      <w:r w:rsidR="008978CD">
        <w:rPr>
          <w:color w:val="0000FF"/>
          <w:sz w:val="24"/>
          <w:szCs w:val="24"/>
        </w:rPr>
        <w:t>20</w:t>
      </w:r>
      <w:r w:rsidRPr="00F717B4">
        <w:rPr>
          <w:color w:val="0000FF"/>
          <w:sz w:val="24"/>
          <w:szCs w:val="24"/>
        </w:rPr>
        <w:t>_»</w:t>
      </w:r>
      <w:r w:rsidR="008978CD">
        <w:rPr>
          <w:color w:val="0000FF"/>
          <w:sz w:val="24"/>
          <w:szCs w:val="24"/>
        </w:rPr>
        <w:t xml:space="preserve"> сентября </w:t>
      </w:r>
      <w:r w:rsidRPr="00F717B4">
        <w:rPr>
          <w:color w:val="0000FF"/>
          <w:sz w:val="24"/>
          <w:szCs w:val="24"/>
        </w:rPr>
        <w:t>20</w:t>
      </w:r>
      <w:r w:rsidR="008978CD">
        <w:rPr>
          <w:color w:val="0000FF"/>
          <w:sz w:val="24"/>
          <w:szCs w:val="24"/>
        </w:rPr>
        <w:t>13</w:t>
      </w:r>
      <w:r w:rsidRPr="00F717B4">
        <w:rPr>
          <w:color w:val="0000FF"/>
          <w:sz w:val="24"/>
          <w:szCs w:val="24"/>
        </w:rPr>
        <w:t>г. до 13.00 часов по местному времени «_</w:t>
      </w:r>
      <w:r w:rsidR="008978CD">
        <w:rPr>
          <w:color w:val="0000FF"/>
          <w:sz w:val="24"/>
          <w:szCs w:val="24"/>
        </w:rPr>
        <w:t>2</w:t>
      </w:r>
      <w:r w:rsidRPr="00F717B4">
        <w:rPr>
          <w:color w:val="0000FF"/>
          <w:sz w:val="24"/>
          <w:szCs w:val="24"/>
        </w:rPr>
        <w:t>_»</w:t>
      </w:r>
      <w:r w:rsidR="008978CD">
        <w:rPr>
          <w:color w:val="0000FF"/>
          <w:sz w:val="24"/>
          <w:szCs w:val="24"/>
        </w:rPr>
        <w:t xml:space="preserve"> октября </w:t>
      </w:r>
      <w:r w:rsidRPr="00F717B4">
        <w:rPr>
          <w:color w:val="0000FF"/>
          <w:sz w:val="24"/>
          <w:szCs w:val="24"/>
        </w:rPr>
        <w:t>20</w:t>
      </w:r>
      <w:r w:rsidR="008978CD">
        <w:rPr>
          <w:color w:val="0000FF"/>
          <w:sz w:val="24"/>
          <w:szCs w:val="24"/>
        </w:rPr>
        <w:t>13</w:t>
      </w:r>
      <w:r w:rsidRPr="00F717B4">
        <w:rPr>
          <w:color w:val="0000FF"/>
          <w:sz w:val="24"/>
          <w:szCs w:val="24"/>
        </w:rPr>
        <w:t>г.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  <w:r w:rsidRPr="00F717B4">
        <w:rPr>
          <w:color w:val="0000FF"/>
          <w:sz w:val="24"/>
          <w:szCs w:val="24"/>
        </w:rPr>
        <w:t>Требование к участнику размещения заказа: отсутствие в реестре недобросовестных поставщиков сведений об участнике размещения заказа</w:t>
      </w:r>
      <w:r w:rsidRPr="00F717B4">
        <w:rPr>
          <w:i/>
          <w:iCs/>
          <w:sz w:val="24"/>
          <w:szCs w:val="24"/>
        </w:rPr>
        <w:t>.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электронно-цифровой подписью, соответствующей требованиям Федерального закона от 06 апреля 2011 года № 63-ФЗ «Об электронной подписи»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товаров, работ, услуг превышает максимальную цену, указанную в настоящем запросе котировок.  </w:t>
      </w:r>
    </w:p>
    <w:p w:rsidR="00FC2FFC" w:rsidRPr="003007F8" w:rsidRDefault="00FC2FFC" w:rsidP="00961BAE">
      <w:pPr>
        <w:ind w:firstLine="561"/>
        <w:jc w:val="both"/>
        <w:rPr>
          <w:sz w:val="24"/>
          <w:szCs w:val="24"/>
        </w:rPr>
      </w:pPr>
      <w:r w:rsidRPr="003007F8">
        <w:rPr>
          <w:sz w:val="24"/>
          <w:szCs w:val="24"/>
        </w:rPr>
        <w:t>Срок подписания победителем гражданско-правового договора:</w:t>
      </w:r>
    </w:p>
    <w:p w:rsidR="00FC2FFC" w:rsidRPr="003007F8" w:rsidRDefault="00FC2FFC" w:rsidP="00961BAE">
      <w:pPr>
        <w:ind w:firstLine="561"/>
        <w:jc w:val="both"/>
        <w:rPr>
          <w:sz w:val="24"/>
          <w:szCs w:val="24"/>
        </w:rPr>
      </w:pPr>
      <w:r w:rsidRPr="003007F8">
        <w:rPr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гражданско-правового договора в срок не позднее семи календарных дней со дня подписания протокола рассмотрения и оценки котировочных заявок.</w:t>
      </w:r>
    </w:p>
    <w:p w:rsidR="00FC2FFC" w:rsidRPr="003007F8" w:rsidRDefault="00FC2FFC" w:rsidP="00961BAE">
      <w:pPr>
        <w:ind w:firstLine="561"/>
        <w:jc w:val="both"/>
        <w:rPr>
          <w:sz w:val="24"/>
          <w:szCs w:val="24"/>
        </w:rPr>
      </w:pPr>
      <w:r w:rsidRPr="003007F8">
        <w:rPr>
          <w:sz w:val="24"/>
          <w:szCs w:val="24"/>
        </w:rPr>
        <w:t>Гражданско-правовой договор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3007F8" w:rsidRPr="003007F8" w:rsidRDefault="003007F8" w:rsidP="00961BAE">
      <w:pPr>
        <w:ind w:firstLine="561"/>
        <w:jc w:val="both"/>
        <w:rPr>
          <w:sz w:val="24"/>
          <w:szCs w:val="24"/>
        </w:rPr>
      </w:pPr>
      <w:r w:rsidRPr="003007F8">
        <w:rPr>
          <w:sz w:val="24"/>
          <w:szCs w:val="24"/>
        </w:rPr>
        <w:t>Возможность заказчика принять решение об одностороннем отказе от исполнения контракта в соответствии с гражданским законодательством: не предусмотрено.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FC2FFC" w:rsidRPr="00F717B4" w:rsidRDefault="00FC2FFC" w:rsidP="00961BAE">
      <w:pPr>
        <w:pStyle w:val="a5"/>
        <w:spacing w:line="240" w:lineRule="auto"/>
        <w:ind w:firstLine="561"/>
        <w:rPr>
          <w:sz w:val="24"/>
          <w:szCs w:val="24"/>
        </w:rPr>
      </w:pPr>
      <w:r w:rsidRPr="00F717B4">
        <w:rPr>
          <w:sz w:val="24"/>
          <w:szCs w:val="24"/>
        </w:rPr>
        <w:t>Контактное лицо заказчика: заведующий хозяйством групп детей дошкольного возраста Белинская Наталия Николаевна, телефон 8-34-675-7-20-55</w:t>
      </w:r>
      <w:r>
        <w:rPr>
          <w:sz w:val="24"/>
          <w:szCs w:val="24"/>
        </w:rPr>
        <w:t xml:space="preserve">, 8-929-204-97-44 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</w:p>
    <w:p w:rsidR="00FC2FFC" w:rsidRPr="00F717B4" w:rsidRDefault="00C96579" w:rsidP="00961BAE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FC2FFC" w:rsidRPr="00F717B4">
        <w:rPr>
          <w:sz w:val="24"/>
          <w:szCs w:val="24"/>
        </w:rPr>
        <w:t>иректор</w:t>
      </w:r>
      <w:r w:rsidR="00FC2FFC">
        <w:rPr>
          <w:sz w:val="24"/>
          <w:szCs w:val="24"/>
        </w:rPr>
        <w:tab/>
      </w:r>
      <w:r w:rsidR="00FC2FFC">
        <w:rPr>
          <w:sz w:val="24"/>
          <w:szCs w:val="24"/>
        </w:rPr>
        <w:tab/>
      </w:r>
      <w:r w:rsidR="00FC2F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Е</w:t>
      </w:r>
      <w:r w:rsidR="00FC2FFC">
        <w:rPr>
          <w:sz w:val="24"/>
          <w:szCs w:val="24"/>
        </w:rPr>
        <w:t>.</w:t>
      </w:r>
      <w:r>
        <w:rPr>
          <w:sz w:val="24"/>
          <w:szCs w:val="24"/>
        </w:rPr>
        <w:t>Б. Комисаренко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</w:p>
    <w:p w:rsidR="00FC2FFC" w:rsidRPr="00F717B4" w:rsidRDefault="00FC2FFC" w:rsidP="00961BAE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C2FFC" w:rsidRPr="00F717B4" w:rsidRDefault="00FC2FFC" w:rsidP="00961BAE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C2FFC" w:rsidRPr="00F717B4" w:rsidRDefault="00FC2FFC" w:rsidP="00961BAE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FC2FFC" w:rsidRPr="00F717B4" w:rsidRDefault="00FC2FFC" w:rsidP="00961BAE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FC2FFC" w:rsidRDefault="00FC2FFC" w:rsidP="00961BAE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C2FFC" w:rsidRDefault="00FC2FFC" w:rsidP="00961BAE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C2FFC" w:rsidRDefault="00FC2FFC" w:rsidP="00961BAE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C2FFC" w:rsidRDefault="00FC2FFC" w:rsidP="00961BAE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C2FFC" w:rsidRDefault="00FC2FFC" w:rsidP="00961BAE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C2FFC" w:rsidRPr="00F717B4" w:rsidRDefault="00FC2FFC" w:rsidP="000E26A6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  <w:r w:rsidRPr="00F717B4">
        <w:rPr>
          <w:rFonts w:ascii="Times New Roman" w:hAnsi="Times New Roman" w:cs="Times New Roman"/>
          <w:sz w:val="24"/>
          <w:szCs w:val="24"/>
        </w:rPr>
        <w:lastRenderedPageBreak/>
        <w:t>Форма 1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</w:p>
    <w:p w:rsidR="00FC2FFC" w:rsidRPr="00F717B4" w:rsidRDefault="00FC2FFC" w:rsidP="00961BAE">
      <w:pPr>
        <w:pStyle w:val="1"/>
        <w:rPr>
          <w:b w:val="0"/>
          <w:bCs w:val="0"/>
          <w:sz w:val="24"/>
          <w:szCs w:val="24"/>
        </w:rPr>
      </w:pPr>
      <w:r w:rsidRPr="00F717B4">
        <w:rPr>
          <w:b w:val="0"/>
          <w:bCs w:val="0"/>
          <w:sz w:val="24"/>
          <w:szCs w:val="24"/>
        </w:rPr>
        <w:t>В единую комиссию</w:t>
      </w:r>
    </w:p>
    <w:p w:rsidR="00FC2FFC" w:rsidRPr="00F717B4" w:rsidRDefault="00FC2FFC" w:rsidP="00961BAE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  <w:r w:rsidRPr="00F717B4">
        <w:rPr>
          <w:rFonts w:ascii="Times New Roman" w:hAnsi="Times New Roman" w:cs="Times New Roman"/>
          <w:sz w:val="24"/>
          <w:szCs w:val="24"/>
        </w:rPr>
        <w:t xml:space="preserve">по размещению заказов </w:t>
      </w:r>
    </w:p>
    <w:p w:rsidR="00FC2FFC" w:rsidRPr="00F717B4" w:rsidRDefault="00FC2FFC" w:rsidP="00961BAE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FC2FFC" w:rsidRPr="00F717B4" w:rsidRDefault="00FC2FFC" w:rsidP="00961BAE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7B4">
        <w:rPr>
          <w:rFonts w:ascii="Times New Roman" w:hAnsi="Times New Roman" w:cs="Times New Roman"/>
          <w:b/>
          <w:bCs/>
          <w:sz w:val="24"/>
          <w:szCs w:val="24"/>
        </w:rPr>
        <w:t>КОТИРОВОЧНАЯ ЗАЯВКА</w:t>
      </w:r>
    </w:p>
    <w:p w:rsidR="00FC2FFC" w:rsidRPr="00F717B4" w:rsidRDefault="00FC2FFC" w:rsidP="00961BAE">
      <w:pPr>
        <w:pStyle w:val="a3"/>
        <w:jc w:val="center"/>
        <w:rPr>
          <w:sz w:val="24"/>
          <w:szCs w:val="24"/>
        </w:rPr>
      </w:pPr>
    </w:p>
    <w:p w:rsidR="00FC2FFC" w:rsidRPr="00F717B4" w:rsidRDefault="00FC2FFC" w:rsidP="003502C2">
      <w:pPr>
        <w:pStyle w:val="a3"/>
        <w:rPr>
          <w:sz w:val="24"/>
          <w:szCs w:val="24"/>
        </w:rPr>
      </w:pPr>
      <w:r w:rsidRPr="00F717B4">
        <w:rPr>
          <w:sz w:val="24"/>
          <w:szCs w:val="24"/>
        </w:rPr>
        <w:t>Дата ________</w:t>
      </w:r>
    </w:p>
    <w:p w:rsidR="00FC2FFC" w:rsidRPr="00F717B4" w:rsidRDefault="00FC2FFC" w:rsidP="00961BAE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  <w:r w:rsidRPr="00F717B4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:rsidR="00FC2FFC" w:rsidRPr="00F717B4" w:rsidRDefault="00FC2FFC" w:rsidP="00961BAE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2FFC" w:rsidRPr="00F717B4" w:rsidRDefault="00FC2FFC" w:rsidP="00961BAE">
      <w:pPr>
        <w:ind w:firstLine="708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Изучив  запрос котировок от  «____»_________201__года №___, </w:t>
      </w:r>
      <w:r w:rsidRPr="00F717B4">
        <w:rPr>
          <w:color w:val="FF0000"/>
          <w:sz w:val="24"/>
          <w:szCs w:val="24"/>
        </w:rPr>
        <w:t>номер извещения на официальном сайте:_________________________,</w:t>
      </w:r>
      <w:r w:rsidRPr="00F717B4">
        <w:rPr>
          <w:sz w:val="24"/>
          <w:szCs w:val="24"/>
        </w:rPr>
        <w:t xml:space="preserve"> получение которого настоящим удостоверяется, мы, </w:t>
      </w:r>
    </w:p>
    <w:p w:rsidR="00FC2FFC" w:rsidRPr="00F717B4" w:rsidRDefault="00FC2FFC" w:rsidP="00961BAE">
      <w:pPr>
        <w:pStyle w:val="ConsNormal"/>
        <w:ind w:firstLine="0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proofErr w:type="gramStart"/>
      <w:r w:rsidRPr="00F717B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717B4">
        <w:rPr>
          <w:rFonts w:ascii="Times New Roman" w:hAnsi="Times New Roman" w:cs="Times New Roman"/>
          <w:color w:val="0070C0"/>
          <w:sz w:val="24"/>
          <w:szCs w:val="24"/>
        </w:rPr>
        <w:t>(у</w:t>
      </w:r>
      <w:r w:rsidRPr="00F717B4">
        <w:rPr>
          <w:rFonts w:ascii="Times New Roman" w:hAnsi="Times New Roman" w:cs="Times New Roman"/>
          <w:i/>
          <w:iCs/>
          <w:color w:val="0070C0"/>
          <w:sz w:val="24"/>
          <w:szCs w:val="24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FC2FFC" w:rsidRPr="00F717B4" w:rsidRDefault="00FC2FFC" w:rsidP="00961BA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7B4">
        <w:rPr>
          <w:rFonts w:ascii="Times New Roman" w:hAnsi="Times New Roman" w:cs="Times New Roman"/>
          <w:sz w:val="24"/>
          <w:szCs w:val="24"/>
        </w:rPr>
        <w:t>предлагаем   осуществить  поставку товаров в полном соответствии с условиями запроса котировок.</w:t>
      </w:r>
    </w:p>
    <w:p w:rsidR="00FC2FFC" w:rsidRPr="00F717B4" w:rsidRDefault="00FC2FFC" w:rsidP="00961BA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7B4">
        <w:rPr>
          <w:rFonts w:ascii="Times New Roman" w:hAnsi="Times New Roman" w:cs="Times New Roman"/>
          <w:sz w:val="24"/>
          <w:szCs w:val="24"/>
        </w:rPr>
        <w:t>О себе сообщаем:</w:t>
      </w:r>
    </w:p>
    <w:p w:rsidR="00FC2FFC" w:rsidRPr="00F717B4" w:rsidRDefault="00FC2FFC" w:rsidP="00961BAE">
      <w:pPr>
        <w:pStyle w:val="ConsNormal"/>
        <w:ind w:firstLine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717B4">
        <w:rPr>
          <w:rFonts w:ascii="Times New Roman" w:hAnsi="Times New Roman" w:cs="Times New Roman"/>
          <w:color w:val="0070C0"/>
          <w:sz w:val="24"/>
          <w:szCs w:val="24"/>
        </w:rPr>
        <w:t>- место нахождения (для юридического лица):____________________________________</w:t>
      </w:r>
    </w:p>
    <w:p w:rsidR="00FC2FFC" w:rsidRPr="00F717B4" w:rsidRDefault="00FC2FFC" w:rsidP="00961BAE">
      <w:pPr>
        <w:pStyle w:val="ConsNormal"/>
        <w:ind w:firstLine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717B4">
        <w:rPr>
          <w:rFonts w:ascii="Times New Roman" w:hAnsi="Times New Roman" w:cs="Times New Roman"/>
          <w:color w:val="0070C0"/>
          <w:sz w:val="24"/>
          <w:szCs w:val="24"/>
        </w:rPr>
        <w:t xml:space="preserve">- место жительства (для физического лица, в том числе индивидуального предпринимателя):___________________________ </w:t>
      </w:r>
    </w:p>
    <w:p w:rsidR="00FC2FFC" w:rsidRPr="00F717B4" w:rsidRDefault="00FC2FFC" w:rsidP="00961BAE">
      <w:pPr>
        <w:pStyle w:val="ConsNormal"/>
        <w:ind w:firstLine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717B4">
        <w:rPr>
          <w:rFonts w:ascii="Times New Roman" w:hAnsi="Times New Roman" w:cs="Times New Roman"/>
          <w:color w:val="0070C0"/>
          <w:sz w:val="24"/>
          <w:szCs w:val="24"/>
        </w:rPr>
        <w:t>- идентификационный номер налогоплательщика (ИНН) ________________________</w:t>
      </w:r>
    </w:p>
    <w:p w:rsidR="00FC2FFC" w:rsidRPr="00F717B4" w:rsidRDefault="00FC2FFC" w:rsidP="00961BAE">
      <w:pPr>
        <w:pStyle w:val="ConsNormal"/>
        <w:ind w:firstLine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717B4">
        <w:rPr>
          <w:rFonts w:ascii="Times New Roman" w:hAnsi="Times New Roman" w:cs="Times New Roman"/>
          <w:color w:val="0070C0"/>
          <w:sz w:val="24"/>
          <w:szCs w:val="24"/>
        </w:rPr>
        <w:t>- банковские реквизиты:_______________________</w:t>
      </w:r>
    </w:p>
    <w:p w:rsidR="00FC2FFC" w:rsidRPr="00F717B4" w:rsidRDefault="00FC2FFC" w:rsidP="00961BAE">
      <w:pPr>
        <w:pStyle w:val="ConsNormal"/>
        <w:ind w:firstLine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717B4">
        <w:rPr>
          <w:rFonts w:ascii="Times New Roman" w:hAnsi="Times New Roman" w:cs="Times New Roman"/>
          <w:color w:val="0070C0"/>
          <w:sz w:val="24"/>
          <w:szCs w:val="24"/>
        </w:rPr>
        <w:t>- КПП (для юридических лиц):__________________</w:t>
      </w:r>
    </w:p>
    <w:p w:rsidR="00FC2FFC" w:rsidRPr="00F717B4" w:rsidRDefault="00FC2FFC" w:rsidP="00961BAE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717B4">
        <w:rPr>
          <w:rFonts w:ascii="Times New Roman" w:hAnsi="Times New Roman" w:cs="Times New Roman"/>
          <w:color w:val="0070C0"/>
          <w:sz w:val="24"/>
          <w:szCs w:val="24"/>
        </w:rPr>
        <w:t>-  номер контактного телефона: _________________</w:t>
      </w:r>
    </w:p>
    <w:p w:rsidR="00FC2FFC" w:rsidRPr="00F717B4" w:rsidRDefault="00FC2FFC" w:rsidP="00961BA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7B4">
        <w:rPr>
          <w:rFonts w:ascii="Times New Roman" w:hAnsi="Times New Roman" w:cs="Times New Roman"/>
          <w:sz w:val="24"/>
          <w:szCs w:val="24"/>
        </w:rPr>
        <w:t xml:space="preserve">Мы предлагаем осуществить  поставку товара в следующем объеме и  на следующих условиях: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057"/>
        <w:gridCol w:w="652"/>
        <w:gridCol w:w="844"/>
        <w:gridCol w:w="1333"/>
        <w:gridCol w:w="1472"/>
      </w:tblGrid>
      <w:tr w:rsidR="00FC2FFC" w:rsidRPr="00F717B4">
        <w:tc>
          <w:tcPr>
            <w:tcW w:w="696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№ </w:t>
            </w:r>
            <w:proofErr w:type="gramStart"/>
            <w:r w:rsidRPr="00F717B4">
              <w:rPr>
                <w:sz w:val="24"/>
                <w:szCs w:val="24"/>
              </w:rPr>
              <w:t>п</w:t>
            </w:r>
            <w:proofErr w:type="gramEnd"/>
            <w:r w:rsidRPr="00F717B4">
              <w:rPr>
                <w:sz w:val="24"/>
                <w:szCs w:val="24"/>
              </w:rPr>
              <w:t>/п</w:t>
            </w:r>
          </w:p>
        </w:tc>
        <w:tc>
          <w:tcPr>
            <w:tcW w:w="2446" w:type="dxa"/>
            <w:vAlign w:val="center"/>
          </w:tcPr>
          <w:p w:rsidR="00FC2FFC" w:rsidRPr="00F717B4" w:rsidRDefault="00FC2FFC" w:rsidP="00AD747B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2057" w:type="dxa"/>
            <w:vAlign w:val="center"/>
          </w:tcPr>
          <w:p w:rsidR="00FC2FFC" w:rsidRPr="00F717B4" w:rsidRDefault="00FC2FFC" w:rsidP="00AD747B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652" w:type="dxa"/>
            <w:vAlign w:val="center"/>
          </w:tcPr>
          <w:p w:rsidR="00FC2FFC" w:rsidRPr="00F717B4" w:rsidRDefault="00FC2FFC" w:rsidP="00AD747B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Ед. изм.</w:t>
            </w:r>
          </w:p>
        </w:tc>
        <w:tc>
          <w:tcPr>
            <w:tcW w:w="844" w:type="dxa"/>
            <w:vAlign w:val="center"/>
          </w:tcPr>
          <w:p w:rsidR="00FC2FFC" w:rsidRPr="00F717B4" w:rsidRDefault="00FC2FFC" w:rsidP="00AD747B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Кол-во</w:t>
            </w:r>
          </w:p>
        </w:tc>
        <w:tc>
          <w:tcPr>
            <w:tcW w:w="1333" w:type="dxa"/>
            <w:vAlign w:val="center"/>
          </w:tcPr>
          <w:p w:rsidR="00FC2FFC" w:rsidRPr="00F717B4" w:rsidRDefault="00FC2FFC" w:rsidP="00AD747B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Цена, </w:t>
            </w:r>
            <w:proofErr w:type="spellStart"/>
            <w:r w:rsidRPr="00F717B4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72" w:type="dxa"/>
            <w:vAlign w:val="center"/>
          </w:tcPr>
          <w:p w:rsidR="00FC2FFC" w:rsidRPr="00F717B4" w:rsidRDefault="00FC2FFC" w:rsidP="00AD747B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Сумма, руб.</w:t>
            </w:r>
          </w:p>
        </w:tc>
      </w:tr>
      <w:tr w:rsidR="00FC2FFC" w:rsidRPr="00F717B4">
        <w:tc>
          <w:tcPr>
            <w:tcW w:w="696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1</w:t>
            </w:r>
          </w:p>
        </w:tc>
        <w:tc>
          <w:tcPr>
            <w:tcW w:w="2446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</w:tr>
      <w:tr w:rsidR="00FC2FFC" w:rsidRPr="00F717B4">
        <w:tc>
          <w:tcPr>
            <w:tcW w:w="696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2</w:t>
            </w:r>
          </w:p>
        </w:tc>
        <w:tc>
          <w:tcPr>
            <w:tcW w:w="2446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</w:tr>
      <w:tr w:rsidR="00FC2FFC" w:rsidRPr="00F717B4">
        <w:tc>
          <w:tcPr>
            <w:tcW w:w="696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……</w:t>
            </w:r>
          </w:p>
        </w:tc>
        <w:tc>
          <w:tcPr>
            <w:tcW w:w="2446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</w:tr>
      <w:tr w:rsidR="00FC2FFC" w:rsidRPr="00F717B4">
        <w:tc>
          <w:tcPr>
            <w:tcW w:w="696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ЦЕНА КОНТРАКТА</w:t>
            </w:r>
          </w:p>
        </w:tc>
        <w:tc>
          <w:tcPr>
            <w:tcW w:w="2057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:rsidR="00FC2FFC" w:rsidRPr="00F717B4" w:rsidRDefault="00FC2FFC" w:rsidP="00AD747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FC2FFC" w:rsidRPr="00F717B4" w:rsidRDefault="00FC2FFC" w:rsidP="00961BA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 цену товаров</w:t>
      </w:r>
      <w:r w:rsidRPr="00F717B4">
        <w:rPr>
          <w:sz w:val="24"/>
          <w:szCs w:val="24"/>
        </w:rPr>
        <w:t xml:space="preserve"> включены расходы на перевозку, доставку, разгр</w:t>
      </w:r>
      <w:r>
        <w:rPr>
          <w:sz w:val="24"/>
          <w:szCs w:val="24"/>
        </w:rPr>
        <w:t>узку вычислительной техники и оргтехники</w:t>
      </w:r>
      <w:r w:rsidRPr="00F717B4">
        <w:rPr>
          <w:sz w:val="24"/>
          <w:szCs w:val="24"/>
        </w:rPr>
        <w:t xml:space="preserve"> в месте, указанном заказчиком, страхование, уплату таможенных пошлин, налогов, сборов и других обязательных платежей, включая НДС,  (</w:t>
      </w:r>
      <w:r w:rsidRPr="00F717B4">
        <w:rPr>
          <w:i/>
          <w:iCs/>
          <w:sz w:val="24"/>
          <w:szCs w:val="24"/>
        </w:rPr>
        <w:t>в случае если участник размещения заказа не является плательщиком НДС, то необходимо указать « без НДС»)</w:t>
      </w:r>
      <w:r w:rsidRPr="00F717B4">
        <w:rPr>
          <w:sz w:val="24"/>
          <w:szCs w:val="24"/>
        </w:rPr>
        <w:t xml:space="preserve">.  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Мы согласны исполнить условия контракта, указанные в извещении о проведении запроса котировок.  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FC2FFC" w:rsidRPr="00F717B4" w:rsidRDefault="00FC2FFC" w:rsidP="00961BAE">
      <w:pPr>
        <w:jc w:val="both"/>
        <w:rPr>
          <w:color w:val="0000FF"/>
          <w:sz w:val="24"/>
          <w:szCs w:val="24"/>
        </w:rPr>
      </w:pPr>
    </w:p>
    <w:p w:rsidR="00FC2FFC" w:rsidRPr="00F717B4" w:rsidRDefault="00FC2FFC" w:rsidP="00961BAE">
      <w:pPr>
        <w:jc w:val="both"/>
        <w:rPr>
          <w:color w:val="0000FF"/>
          <w:sz w:val="24"/>
          <w:szCs w:val="24"/>
        </w:rPr>
      </w:pPr>
      <w:r w:rsidRPr="00F717B4"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FC2FFC" w:rsidRPr="00F717B4" w:rsidRDefault="00FC2FFC" w:rsidP="00961BAE">
      <w:pPr>
        <w:ind w:firstLine="561"/>
        <w:jc w:val="both"/>
        <w:rPr>
          <w:color w:val="0000FF"/>
          <w:sz w:val="24"/>
          <w:szCs w:val="24"/>
        </w:rPr>
      </w:pPr>
      <w:r w:rsidRPr="00F717B4">
        <w:rPr>
          <w:color w:val="0000FF"/>
          <w:sz w:val="24"/>
          <w:szCs w:val="24"/>
        </w:rPr>
        <w:t xml:space="preserve">Должность                                                                  подпись                                   </w:t>
      </w:r>
      <w:r>
        <w:rPr>
          <w:color w:val="0000FF"/>
          <w:sz w:val="24"/>
          <w:szCs w:val="24"/>
        </w:rPr>
        <w:t xml:space="preserve">                        (Ф.И.О.)</w:t>
      </w:r>
    </w:p>
    <w:p w:rsidR="00FC2FFC" w:rsidRPr="00F717B4" w:rsidRDefault="00FC2FFC" w:rsidP="00961BAE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                                                                                      М.П.</w:t>
      </w:r>
    </w:p>
    <w:p w:rsidR="00FC2FFC" w:rsidRPr="00F717B4" w:rsidRDefault="00FC2FFC" w:rsidP="00961BAE">
      <w:pPr>
        <w:pStyle w:val="Con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17B4">
        <w:rPr>
          <w:rFonts w:ascii="Times New Roman" w:hAnsi="Times New Roman" w:cs="Times New Roman"/>
          <w:i/>
          <w:iCs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FC2FFC" w:rsidRPr="00F717B4" w:rsidRDefault="00FC2FFC" w:rsidP="00961BAE">
      <w:pPr>
        <w:pStyle w:val="Con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17B4">
        <w:rPr>
          <w:rFonts w:ascii="Times New Roman" w:hAnsi="Times New Roman" w:cs="Times New Roman"/>
          <w:i/>
          <w:iCs/>
          <w:sz w:val="24"/>
          <w:szCs w:val="24"/>
        </w:rPr>
        <w:t xml:space="preserve">Указывается должность, фамилия, имя, отчество; подпись заверяется печатью (в случае ее наличия).  </w:t>
      </w:r>
    </w:p>
    <w:p w:rsidR="00FC2FFC" w:rsidRDefault="00FC2FFC" w:rsidP="00FD3BD6">
      <w:pPr>
        <w:rPr>
          <w:b/>
          <w:bCs/>
          <w:sz w:val="24"/>
          <w:szCs w:val="24"/>
        </w:rPr>
      </w:pPr>
      <w:bookmarkStart w:id="0" w:name="_Ref166247676"/>
      <w:bookmarkStart w:id="1" w:name="_Ref167094951"/>
    </w:p>
    <w:p w:rsidR="00FC2FFC" w:rsidRPr="00F717B4" w:rsidRDefault="00FC2FFC" w:rsidP="00961BAE">
      <w:pPr>
        <w:ind w:left="540"/>
        <w:jc w:val="center"/>
        <w:rPr>
          <w:b/>
          <w:bCs/>
          <w:sz w:val="24"/>
          <w:szCs w:val="24"/>
        </w:rPr>
      </w:pPr>
      <w:r w:rsidRPr="00F717B4">
        <w:rPr>
          <w:b/>
          <w:bCs/>
          <w:sz w:val="24"/>
          <w:szCs w:val="24"/>
        </w:rPr>
        <w:lastRenderedPageBreak/>
        <w:t>Проект Гражданско-правового договора №___</w:t>
      </w:r>
    </w:p>
    <w:p w:rsidR="00FC2FFC" w:rsidRPr="00F717B4" w:rsidRDefault="00FC2FFC" w:rsidP="00961BAE">
      <w:pPr>
        <w:jc w:val="center"/>
        <w:rPr>
          <w:b/>
          <w:bCs/>
          <w:sz w:val="24"/>
          <w:szCs w:val="24"/>
        </w:rPr>
      </w:pPr>
      <w:r w:rsidRPr="00F717B4">
        <w:rPr>
          <w:color w:val="000000"/>
          <w:sz w:val="24"/>
          <w:szCs w:val="24"/>
        </w:rPr>
        <w:t>на поставк</w:t>
      </w:r>
      <w:r>
        <w:rPr>
          <w:color w:val="000000"/>
          <w:sz w:val="24"/>
          <w:szCs w:val="24"/>
        </w:rPr>
        <w:t>у вычислительной техники и оргтехники</w:t>
      </w:r>
    </w:p>
    <w:p w:rsidR="00FC2FFC" w:rsidRPr="00F717B4" w:rsidRDefault="00FC2FFC" w:rsidP="00961BAE">
      <w:pPr>
        <w:rPr>
          <w:sz w:val="24"/>
          <w:szCs w:val="24"/>
        </w:rPr>
      </w:pPr>
      <w:r w:rsidRPr="00F717B4">
        <w:rPr>
          <w:sz w:val="24"/>
          <w:szCs w:val="24"/>
        </w:rPr>
        <w:t>г.  Югорск</w:t>
      </w:r>
      <w:r w:rsidRPr="00F717B4">
        <w:rPr>
          <w:sz w:val="24"/>
          <w:szCs w:val="24"/>
        </w:rPr>
        <w:tab/>
        <w:t xml:space="preserve">    «____» _____________2013 г.</w:t>
      </w:r>
    </w:p>
    <w:p w:rsidR="00FC2FFC" w:rsidRPr="00F717B4" w:rsidRDefault="00FC2FFC" w:rsidP="00961BAE">
      <w:pPr>
        <w:ind w:firstLine="720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6», именуемое в дальнейшем </w:t>
      </w:r>
      <w:r w:rsidRPr="00F717B4">
        <w:rPr>
          <w:b/>
          <w:bCs/>
          <w:sz w:val="24"/>
          <w:szCs w:val="24"/>
        </w:rPr>
        <w:t>Заказчик</w:t>
      </w:r>
      <w:r w:rsidRPr="00F717B4">
        <w:rPr>
          <w:sz w:val="24"/>
          <w:szCs w:val="24"/>
        </w:rPr>
        <w:t>, в лиц</w:t>
      </w:r>
      <w:r>
        <w:rPr>
          <w:sz w:val="24"/>
          <w:szCs w:val="24"/>
        </w:rPr>
        <w:t>е временно исполняющего обязанности директора Рыбаковой Елены Николаевны</w:t>
      </w:r>
      <w:r w:rsidRPr="00F717B4">
        <w:rPr>
          <w:b/>
          <w:bCs/>
          <w:sz w:val="24"/>
          <w:szCs w:val="24"/>
        </w:rPr>
        <w:t>,</w:t>
      </w:r>
      <w:r w:rsidRPr="00F717B4">
        <w:rPr>
          <w:sz w:val="24"/>
          <w:szCs w:val="24"/>
        </w:rPr>
        <w:t xml:space="preserve"> действующего на основании  Устава, с одной стороны, и__(</w:t>
      </w:r>
      <w:r w:rsidRPr="00F717B4">
        <w:rPr>
          <w:i/>
          <w:iCs/>
          <w:sz w:val="24"/>
          <w:szCs w:val="24"/>
        </w:rPr>
        <w:t>официальное</w:t>
      </w:r>
      <w:r w:rsidRPr="00F717B4">
        <w:rPr>
          <w:i/>
          <w:iCs/>
          <w:sz w:val="24"/>
          <w:szCs w:val="24"/>
          <w:u w:val="single"/>
        </w:rPr>
        <w:t xml:space="preserve"> наименование организации)</w:t>
      </w:r>
      <w:proofErr w:type="gramStart"/>
      <w:r w:rsidRPr="00F717B4">
        <w:rPr>
          <w:sz w:val="24"/>
          <w:szCs w:val="24"/>
          <w:u w:val="single"/>
        </w:rPr>
        <w:t>,</w:t>
      </w:r>
      <w:r w:rsidRPr="00F717B4">
        <w:rPr>
          <w:sz w:val="24"/>
          <w:szCs w:val="24"/>
        </w:rPr>
        <w:t>и</w:t>
      </w:r>
      <w:proofErr w:type="gramEnd"/>
      <w:r w:rsidRPr="00F717B4">
        <w:rPr>
          <w:sz w:val="24"/>
          <w:szCs w:val="24"/>
        </w:rPr>
        <w:t xml:space="preserve">менуемое в дальнейшем </w:t>
      </w:r>
      <w:r w:rsidRPr="00F717B4">
        <w:rPr>
          <w:b/>
          <w:bCs/>
          <w:sz w:val="24"/>
          <w:szCs w:val="24"/>
        </w:rPr>
        <w:t>Поставщик</w:t>
      </w:r>
      <w:r w:rsidRPr="00F717B4">
        <w:rPr>
          <w:sz w:val="24"/>
          <w:szCs w:val="24"/>
        </w:rPr>
        <w:t>, в лице  ___Ф.И.О.______, действующего на основании __</w:t>
      </w:r>
      <w:r w:rsidRPr="00F717B4">
        <w:rPr>
          <w:i/>
          <w:iCs/>
          <w:sz w:val="24"/>
          <w:szCs w:val="24"/>
          <w:u w:val="single"/>
        </w:rPr>
        <w:t>указывается соответствующий документ</w:t>
      </w:r>
      <w:r w:rsidRPr="00F717B4">
        <w:rPr>
          <w:sz w:val="24"/>
          <w:szCs w:val="24"/>
        </w:rPr>
        <w:t>__ с другой стороны, заключили настоящий гражданско-правовой договор  (далее – договор)  о нижеследующем:</w:t>
      </w:r>
    </w:p>
    <w:p w:rsidR="00FC2FFC" w:rsidRPr="00F717B4" w:rsidRDefault="00FC2FFC" w:rsidP="00961BAE">
      <w:pPr>
        <w:numPr>
          <w:ilvl w:val="0"/>
          <w:numId w:val="7"/>
        </w:numPr>
        <w:jc w:val="center"/>
        <w:outlineLvl w:val="0"/>
        <w:rPr>
          <w:b/>
          <w:bCs/>
          <w:sz w:val="24"/>
          <w:szCs w:val="24"/>
        </w:rPr>
      </w:pPr>
      <w:r w:rsidRPr="00F717B4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редмет и общие условия договора</w:t>
      </w:r>
    </w:p>
    <w:p w:rsidR="00FC2FFC" w:rsidRPr="00F717B4" w:rsidRDefault="00FC2FFC" w:rsidP="00961BAE">
      <w:pPr>
        <w:jc w:val="both"/>
        <w:rPr>
          <w:b/>
          <w:bCs/>
          <w:sz w:val="24"/>
          <w:szCs w:val="24"/>
        </w:rPr>
      </w:pPr>
      <w:r w:rsidRPr="00F717B4">
        <w:rPr>
          <w:sz w:val="24"/>
          <w:szCs w:val="24"/>
        </w:rPr>
        <w:t xml:space="preserve"> 1.1.  </w:t>
      </w:r>
      <w:proofErr w:type="gramStart"/>
      <w:r w:rsidRPr="00F717B4">
        <w:rPr>
          <w:sz w:val="24"/>
          <w:szCs w:val="24"/>
        </w:rPr>
        <w:t>В соответствии с решением Единой комиссии по размещению заказов на  поставку товаров,  выполнение работ, оказание услуг  для муниципальных нужд</w:t>
      </w:r>
      <w:r>
        <w:rPr>
          <w:sz w:val="24"/>
          <w:szCs w:val="24"/>
        </w:rPr>
        <w:t xml:space="preserve"> и нужд бюджетных учреждений </w:t>
      </w:r>
      <w:proofErr w:type="spellStart"/>
      <w:r>
        <w:rPr>
          <w:sz w:val="24"/>
          <w:szCs w:val="24"/>
        </w:rPr>
        <w:t>города</w:t>
      </w:r>
      <w:r w:rsidRPr="00F717B4">
        <w:rPr>
          <w:sz w:val="24"/>
          <w:szCs w:val="24"/>
        </w:rPr>
        <w:t>Югорска</w:t>
      </w:r>
      <w:proofErr w:type="spellEnd"/>
      <w:r w:rsidRPr="00F717B4">
        <w:rPr>
          <w:sz w:val="24"/>
          <w:szCs w:val="24"/>
        </w:rPr>
        <w:t xml:space="preserve"> (протокол  </w:t>
      </w:r>
      <w:proofErr w:type="spellStart"/>
      <w:r w:rsidRPr="00F717B4">
        <w:rPr>
          <w:sz w:val="24"/>
          <w:szCs w:val="24"/>
        </w:rPr>
        <w:t>о______________</w:t>
      </w:r>
      <w:proofErr w:type="spellEnd"/>
      <w:r w:rsidRPr="00F717B4">
        <w:rPr>
          <w:sz w:val="24"/>
          <w:szCs w:val="24"/>
        </w:rPr>
        <w:t xml:space="preserve">.  №___________________)   </w:t>
      </w:r>
      <w:r w:rsidRPr="00F717B4">
        <w:rPr>
          <w:b/>
          <w:bCs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 обязуется  передать </w:t>
      </w:r>
      <w:r w:rsidRPr="00F717B4">
        <w:rPr>
          <w:b/>
          <w:bCs/>
          <w:sz w:val="24"/>
          <w:szCs w:val="24"/>
        </w:rPr>
        <w:t>Заказчику</w:t>
      </w:r>
      <w:r>
        <w:rPr>
          <w:sz w:val="24"/>
          <w:szCs w:val="24"/>
        </w:rPr>
        <w:t xml:space="preserve"> </w:t>
      </w:r>
      <w:r w:rsidR="003007F8">
        <w:rPr>
          <w:sz w:val="24"/>
          <w:szCs w:val="24"/>
        </w:rPr>
        <w:t xml:space="preserve">вычислительную технику и </w:t>
      </w:r>
      <w:r>
        <w:rPr>
          <w:sz w:val="24"/>
          <w:szCs w:val="24"/>
        </w:rPr>
        <w:t>оргтехнику</w:t>
      </w:r>
      <w:r w:rsidRPr="00F717B4">
        <w:rPr>
          <w:sz w:val="24"/>
          <w:szCs w:val="24"/>
        </w:rPr>
        <w:t xml:space="preserve">   (далее - товар),  а</w:t>
      </w:r>
      <w:r w:rsidRPr="00F717B4">
        <w:rPr>
          <w:b/>
          <w:bCs/>
          <w:sz w:val="24"/>
          <w:szCs w:val="24"/>
        </w:rPr>
        <w:t xml:space="preserve"> Заказчик</w:t>
      </w:r>
      <w:r w:rsidRPr="00F717B4">
        <w:rPr>
          <w:sz w:val="24"/>
          <w:szCs w:val="24"/>
        </w:rPr>
        <w:t xml:space="preserve"> обязуется принять и оплатить товар в  установленном,   настоящим договором   порядке,  форме  и  размере.  </w:t>
      </w:r>
      <w:proofErr w:type="gramEnd"/>
    </w:p>
    <w:p w:rsidR="00FC2FFC" w:rsidRPr="00F717B4" w:rsidRDefault="00FC2FFC" w:rsidP="00961BAE">
      <w:pPr>
        <w:jc w:val="both"/>
        <w:rPr>
          <w:b/>
          <w:bCs/>
          <w:sz w:val="24"/>
          <w:szCs w:val="24"/>
        </w:rPr>
      </w:pPr>
      <w:r w:rsidRPr="00F717B4">
        <w:rPr>
          <w:sz w:val="24"/>
          <w:szCs w:val="24"/>
        </w:rPr>
        <w:t xml:space="preserve">1.2. Наименование, количество,   комплектность,  цена   товара,   поставляемого   по  договору,   согласованы  и  зафиксированы  в Спецификации (Приложение),  которая  является  неотъемлемой  частью   настоящего договора. </w:t>
      </w:r>
    </w:p>
    <w:p w:rsidR="00FC2FFC" w:rsidRPr="00F717B4" w:rsidRDefault="00FC2FFC" w:rsidP="00961BAE">
      <w:pPr>
        <w:tabs>
          <w:tab w:val="left" w:pos="8789"/>
        </w:tabs>
        <w:jc w:val="both"/>
        <w:rPr>
          <w:sz w:val="24"/>
          <w:szCs w:val="24"/>
        </w:rPr>
      </w:pPr>
      <w:r w:rsidRPr="00F717B4">
        <w:rPr>
          <w:sz w:val="24"/>
          <w:szCs w:val="24"/>
        </w:rPr>
        <w:t>1.3.</w:t>
      </w:r>
      <w:r>
        <w:rPr>
          <w:sz w:val="24"/>
          <w:szCs w:val="24"/>
        </w:rPr>
        <w:t xml:space="preserve">  Поставка  товара  по договору</w:t>
      </w:r>
      <w:r w:rsidRPr="00F717B4">
        <w:rPr>
          <w:sz w:val="24"/>
          <w:szCs w:val="24"/>
        </w:rPr>
        <w:t xml:space="preserve"> будет осуществляться в адрес </w:t>
      </w:r>
      <w:r w:rsidRPr="00F717B4">
        <w:rPr>
          <w:b/>
          <w:bCs/>
          <w:sz w:val="24"/>
          <w:szCs w:val="24"/>
        </w:rPr>
        <w:t>Заказчика.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1.4. </w:t>
      </w:r>
      <w:r w:rsidRPr="00F717B4">
        <w:rPr>
          <w:b/>
          <w:bCs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 обязуется   передать Товар   в  собственность </w:t>
      </w:r>
      <w:r w:rsidRPr="00F717B4">
        <w:rPr>
          <w:b/>
          <w:bCs/>
          <w:sz w:val="24"/>
          <w:szCs w:val="24"/>
        </w:rPr>
        <w:t xml:space="preserve"> Заказчика </w:t>
      </w:r>
      <w:r w:rsidRPr="00F717B4">
        <w:rPr>
          <w:sz w:val="24"/>
          <w:szCs w:val="24"/>
        </w:rPr>
        <w:t xml:space="preserve">  в  согласованном  количестве и комплектности,  установленного  качества,  в  надлежащей  упаковке  (таре).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1.5. На    момент   передачи   </w:t>
      </w:r>
      <w:r>
        <w:rPr>
          <w:b/>
          <w:bCs/>
          <w:sz w:val="24"/>
          <w:szCs w:val="24"/>
        </w:rPr>
        <w:t>З</w:t>
      </w:r>
      <w:r w:rsidRPr="00F717B4">
        <w:rPr>
          <w:b/>
          <w:bCs/>
          <w:sz w:val="24"/>
          <w:szCs w:val="24"/>
        </w:rPr>
        <w:t xml:space="preserve">аказчику  </w:t>
      </w:r>
      <w:r w:rsidRPr="00F717B4">
        <w:rPr>
          <w:sz w:val="24"/>
          <w:szCs w:val="24"/>
        </w:rPr>
        <w:t xml:space="preserve"> товара    последний   должен   принадлежать </w:t>
      </w:r>
      <w:r w:rsidRPr="00F717B4">
        <w:rPr>
          <w:b/>
          <w:bCs/>
          <w:sz w:val="24"/>
          <w:szCs w:val="24"/>
        </w:rPr>
        <w:t>Поставщику</w:t>
      </w:r>
      <w:r w:rsidRPr="00F717B4">
        <w:rPr>
          <w:sz w:val="24"/>
          <w:szCs w:val="24"/>
        </w:rPr>
        <w:t xml:space="preserve">  на   праве  собственности, не  быть  заложенным   или арестованным, не  являться   предметом  исков третьих лиц.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1.6. Товар    по  качеству   должен   соответствовать   требованиям государственных   стандартов Российской Федерации.</w:t>
      </w:r>
    </w:p>
    <w:p w:rsidR="00FC2FFC" w:rsidRPr="00F717B4" w:rsidRDefault="00FC2FFC" w:rsidP="00961BAE">
      <w:pPr>
        <w:jc w:val="center"/>
        <w:rPr>
          <w:b/>
          <w:bCs/>
          <w:sz w:val="24"/>
          <w:szCs w:val="24"/>
        </w:rPr>
      </w:pPr>
      <w:r w:rsidRPr="00F717B4">
        <w:rPr>
          <w:b/>
          <w:bCs/>
          <w:sz w:val="24"/>
          <w:szCs w:val="24"/>
        </w:rPr>
        <w:t>2. Порядок поставки товаров.</w:t>
      </w:r>
    </w:p>
    <w:p w:rsidR="00FC2FFC" w:rsidRPr="00F717B4" w:rsidRDefault="00FC2FFC" w:rsidP="00961BAE">
      <w:pPr>
        <w:tabs>
          <w:tab w:val="left" w:pos="-57"/>
          <w:tab w:val="left" w:pos="399"/>
        </w:tabs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2.1. </w:t>
      </w:r>
      <w:r w:rsidRPr="00F717B4">
        <w:rPr>
          <w:b/>
          <w:bCs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осуществляет поставку  товара по следующему    адресу: 628260, Тюменская область, Ханты-Мансийский автономный о</w:t>
      </w:r>
      <w:r>
        <w:rPr>
          <w:sz w:val="24"/>
          <w:szCs w:val="24"/>
        </w:rPr>
        <w:t>круг-Югра, г. Югорск, ул. Ермака</w:t>
      </w:r>
      <w:r w:rsidRPr="00F717B4">
        <w:rPr>
          <w:sz w:val="24"/>
          <w:szCs w:val="24"/>
        </w:rPr>
        <w:t>, д. 7.</w:t>
      </w:r>
    </w:p>
    <w:p w:rsidR="00FC2FFC" w:rsidRPr="00F717B4" w:rsidRDefault="00FC2FFC" w:rsidP="00961BAE">
      <w:pPr>
        <w:tabs>
          <w:tab w:val="left" w:pos="-57"/>
          <w:tab w:val="left" w:pos="399"/>
        </w:tabs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2.2  </w:t>
      </w:r>
      <w:r w:rsidRPr="00F717B4">
        <w:rPr>
          <w:b/>
          <w:bCs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обязу</w:t>
      </w:r>
      <w:r>
        <w:rPr>
          <w:sz w:val="24"/>
          <w:szCs w:val="24"/>
        </w:rPr>
        <w:t>ется поставить товар в течение 10</w:t>
      </w:r>
      <w:r w:rsidRPr="00F717B4">
        <w:rPr>
          <w:sz w:val="24"/>
          <w:szCs w:val="24"/>
        </w:rPr>
        <w:t xml:space="preserve"> рабочих дней с момента</w:t>
      </w:r>
      <w:r>
        <w:rPr>
          <w:sz w:val="24"/>
          <w:szCs w:val="24"/>
        </w:rPr>
        <w:t xml:space="preserve"> подписания настоящего договора</w:t>
      </w:r>
      <w:r w:rsidRPr="00F717B4">
        <w:rPr>
          <w:sz w:val="24"/>
          <w:szCs w:val="24"/>
        </w:rPr>
        <w:t>.</w:t>
      </w:r>
    </w:p>
    <w:p w:rsidR="00FC2FFC" w:rsidRPr="00F717B4" w:rsidRDefault="00FC2FFC" w:rsidP="00961BAE">
      <w:pPr>
        <w:jc w:val="both"/>
        <w:rPr>
          <w:b/>
          <w:bCs/>
          <w:sz w:val="24"/>
          <w:szCs w:val="24"/>
        </w:rPr>
      </w:pPr>
      <w:r w:rsidRPr="00F717B4">
        <w:rPr>
          <w:sz w:val="24"/>
          <w:szCs w:val="24"/>
        </w:rPr>
        <w:t xml:space="preserve">2.3. Товар  (партия  товара)  считается  поставленным  надлежащим  образом,  а  </w:t>
      </w:r>
      <w:r w:rsidRPr="00F717B4">
        <w:rPr>
          <w:b/>
          <w:bCs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  выполнившим    свои   обязательства   (полностью  или  в  соответствующей   части)  с  момента передачи  товара  (партии   товара)    </w:t>
      </w:r>
      <w:r>
        <w:rPr>
          <w:b/>
          <w:bCs/>
          <w:sz w:val="24"/>
          <w:szCs w:val="24"/>
        </w:rPr>
        <w:t>З</w:t>
      </w:r>
      <w:r w:rsidRPr="00F717B4">
        <w:rPr>
          <w:b/>
          <w:bCs/>
          <w:sz w:val="24"/>
          <w:szCs w:val="24"/>
        </w:rPr>
        <w:t>аказчику.</w:t>
      </w:r>
      <w:r w:rsidRPr="00F717B4">
        <w:rPr>
          <w:sz w:val="24"/>
          <w:szCs w:val="24"/>
        </w:rPr>
        <w:t xml:space="preserve">   При   этом   право   собственности   на   товар  (партию  товара)    переходит  от  </w:t>
      </w:r>
      <w:r w:rsidRPr="00F717B4">
        <w:rPr>
          <w:b/>
          <w:bCs/>
          <w:sz w:val="24"/>
          <w:szCs w:val="24"/>
        </w:rPr>
        <w:t>Поставщика</w:t>
      </w:r>
      <w:r w:rsidRPr="00F717B4">
        <w:rPr>
          <w:sz w:val="24"/>
          <w:szCs w:val="24"/>
        </w:rPr>
        <w:t xml:space="preserve">  к  </w:t>
      </w:r>
      <w:r>
        <w:rPr>
          <w:sz w:val="24"/>
          <w:szCs w:val="24"/>
        </w:rPr>
        <w:t>З</w:t>
      </w:r>
      <w:r w:rsidRPr="00F717B4">
        <w:rPr>
          <w:b/>
          <w:bCs/>
          <w:sz w:val="24"/>
          <w:szCs w:val="24"/>
        </w:rPr>
        <w:t>аказчику</w:t>
      </w:r>
      <w:r w:rsidRPr="00F717B4">
        <w:rPr>
          <w:sz w:val="24"/>
          <w:szCs w:val="24"/>
        </w:rPr>
        <w:t xml:space="preserve"> в момент   приемки товара  (партии  товара) </w:t>
      </w:r>
      <w:r>
        <w:rPr>
          <w:b/>
          <w:bCs/>
          <w:sz w:val="24"/>
          <w:szCs w:val="24"/>
        </w:rPr>
        <w:t>З</w:t>
      </w:r>
      <w:r w:rsidRPr="00F717B4">
        <w:rPr>
          <w:b/>
          <w:bCs/>
          <w:sz w:val="24"/>
          <w:szCs w:val="24"/>
        </w:rPr>
        <w:t>аказчиком.</w:t>
      </w:r>
    </w:p>
    <w:p w:rsidR="00FC2FFC" w:rsidRPr="00F717B4" w:rsidRDefault="00FC2FFC" w:rsidP="00961BAE">
      <w:pPr>
        <w:jc w:val="center"/>
        <w:outlineLvl w:val="0"/>
        <w:rPr>
          <w:b/>
          <w:bCs/>
          <w:sz w:val="24"/>
          <w:szCs w:val="24"/>
        </w:rPr>
      </w:pPr>
      <w:r w:rsidRPr="00F717B4">
        <w:rPr>
          <w:b/>
          <w:bCs/>
          <w:sz w:val="24"/>
          <w:szCs w:val="24"/>
        </w:rPr>
        <w:t>3. Риск случайной гибели товара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3.1.  Риск  случайной  гибели  или случайной  порчи,  утраты  или  повреждения товара,  явля</w:t>
      </w:r>
      <w:r>
        <w:rPr>
          <w:sz w:val="24"/>
          <w:szCs w:val="24"/>
        </w:rPr>
        <w:t>ющегося   предметом    договора</w:t>
      </w:r>
      <w:r w:rsidRPr="00F717B4">
        <w:rPr>
          <w:sz w:val="24"/>
          <w:szCs w:val="24"/>
        </w:rPr>
        <w:t xml:space="preserve">,   несет </w:t>
      </w:r>
      <w:r w:rsidRPr="00F717B4">
        <w:rPr>
          <w:b/>
          <w:bCs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 или  </w:t>
      </w:r>
      <w:r>
        <w:rPr>
          <w:b/>
          <w:bCs/>
          <w:sz w:val="24"/>
          <w:szCs w:val="24"/>
        </w:rPr>
        <w:t>З</w:t>
      </w:r>
      <w:r w:rsidRPr="00F717B4">
        <w:rPr>
          <w:b/>
          <w:bCs/>
          <w:sz w:val="24"/>
          <w:szCs w:val="24"/>
        </w:rPr>
        <w:t xml:space="preserve">аказчик </w:t>
      </w:r>
      <w:r w:rsidRPr="00F717B4">
        <w:rPr>
          <w:sz w:val="24"/>
          <w:szCs w:val="24"/>
        </w:rPr>
        <w:t xml:space="preserve"> в зависимости  от  того,  кто  из  них  обладал  правом  собственности   на  товар  в   момент случайной гибели или случайного его повреждения.</w:t>
      </w:r>
    </w:p>
    <w:p w:rsidR="00FC2FFC" w:rsidRPr="00F717B4" w:rsidRDefault="00FC2FFC" w:rsidP="00961BAE">
      <w:pPr>
        <w:jc w:val="center"/>
        <w:rPr>
          <w:b/>
          <w:bCs/>
          <w:sz w:val="24"/>
          <w:szCs w:val="24"/>
        </w:rPr>
      </w:pPr>
      <w:r w:rsidRPr="00F717B4">
        <w:rPr>
          <w:b/>
          <w:bCs/>
          <w:sz w:val="24"/>
          <w:szCs w:val="24"/>
        </w:rPr>
        <w:t>4. Порядок приемки товара по количеству,</w:t>
      </w:r>
    </w:p>
    <w:p w:rsidR="00FC2FFC" w:rsidRPr="00F717B4" w:rsidRDefault="00FC2FFC" w:rsidP="00961BAE">
      <w:pPr>
        <w:jc w:val="center"/>
        <w:rPr>
          <w:b/>
          <w:bCs/>
          <w:sz w:val="24"/>
          <w:szCs w:val="24"/>
        </w:rPr>
      </w:pPr>
      <w:r w:rsidRPr="00F717B4">
        <w:rPr>
          <w:b/>
          <w:bCs/>
          <w:sz w:val="24"/>
          <w:szCs w:val="24"/>
        </w:rPr>
        <w:t>комплектности, объему и качеству</w:t>
      </w:r>
    </w:p>
    <w:p w:rsidR="00FC2FFC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4.1.</w:t>
      </w:r>
      <w:r>
        <w:rPr>
          <w:b/>
          <w:bCs/>
          <w:sz w:val="24"/>
          <w:szCs w:val="24"/>
        </w:rPr>
        <w:t xml:space="preserve"> З</w:t>
      </w:r>
      <w:r w:rsidRPr="00F717B4">
        <w:rPr>
          <w:b/>
          <w:bCs/>
          <w:sz w:val="24"/>
          <w:szCs w:val="24"/>
        </w:rPr>
        <w:t>аказчик</w:t>
      </w:r>
      <w:r w:rsidRPr="00F717B4">
        <w:rPr>
          <w:sz w:val="24"/>
          <w:szCs w:val="24"/>
        </w:rPr>
        <w:t xml:space="preserve"> обязуется  предпринять  все  надлежащие  меры,  обеспечивающие принятие товара, поставленного </w:t>
      </w:r>
      <w:r w:rsidRPr="00F717B4">
        <w:rPr>
          <w:b/>
          <w:bCs/>
          <w:sz w:val="24"/>
          <w:szCs w:val="24"/>
        </w:rPr>
        <w:t xml:space="preserve">Поставщиком </w:t>
      </w:r>
      <w:r w:rsidRPr="00F717B4">
        <w:rPr>
          <w:sz w:val="24"/>
          <w:szCs w:val="24"/>
        </w:rPr>
        <w:t xml:space="preserve">  в  соответствии  с </w:t>
      </w:r>
      <w:r>
        <w:rPr>
          <w:sz w:val="24"/>
          <w:szCs w:val="24"/>
        </w:rPr>
        <w:t xml:space="preserve"> условиями настоящего   договора</w:t>
      </w:r>
      <w:r w:rsidRPr="00F717B4">
        <w:rPr>
          <w:sz w:val="24"/>
          <w:szCs w:val="24"/>
        </w:rPr>
        <w:t xml:space="preserve"> непосредственно  в  </w:t>
      </w:r>
      <w:r>
        <w:rPr>
          <w:sz w:val="24"/>
          <w:szCs w:val="24"/>
        </w:rPr>
        <w:t>адрес, указанный   в   договора</w:t>
      </w:r>
      <w:r w:rsidRPr="00F717B4">
        <w:rPr>
          <w:sz w:val="24"/>
          <w:szCs w:val="24"/>
        </w:rPr>
        <w:t>.</w:t>
      </w:r>
    </w:p>
    <w:p w:rsidR="00FC2FFC" w:rsidRDefault="00FC2FFC" w:rsidP="00961BAE">
      <w:pPr>
        <w:jc w:val="both"/>
        <w:rPr>
          <w:sz w:val="24"/>
          <w:szCs w:val="24"/>
        </w:rPr>
      </w:pPr>
    </w:p>
    <w:p w:rsidR="00FC2FFC" w:rsidRDefault="00C96579" w:rsidP="00020FD5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FC2FFC">
        <w:rPr>
          <w:sz w:val="24"/>
          <w:szCs w:val="24"/>
        </w:rPr>
        <w:tab/>
      </w:r>
      <w:r w:rsidR="00FC2FFC">
        <w:rPr>
          <w:sz w:val="24"/>
          <w:szCs w:val="24"/>
        </w:rPr>
        <w:tab/>
      </w:r>
      <w:r w:rsidR="00FC2F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Е.Б. </w:t>
      </w:r>
      <w:r w:rsidR="00EA5CA7">
        <w:rPr>
          <w:sz w:val="24"/>
          <w:szCs w:val="24"/>
        </w:rPr>
        <w:t>Комис</w:t>
      </w:r>
      <w:r>
        <w:rPr>
          <w:sz w:val="24"/>
          <w:szCs w:val="24"/>
        </w:rPr>
        <w:t>аренко</w:t>
      </w:r>
    </w:p>
    <w:p w:rsidR="003007F8" w:rsidRPr="00F717B4" w:rsidRDefault="003007F8" w:rsidP="00020FD5">
      <w:pPr>
        <w:ind w:firstLine="561"/>
        <w:jc w:val="both"/>
        <w:rPr>
          <w:sz w:val="24"/>
          <w:szCs w:val="24"/>
        </w:rPr>
      </w:pPr>
    </w:p>
    <w:p w:rsidR="00FC2FFC" w:rsidRPr="00F717B4" w:rsidRDefault="00FC2FFC" w:rsidP="00961BAE">
      <w:pPr>
        <w:jc w:val="both"/>
        <w:rPr>
          <w:sz w:val="24"/>
          <w:szCs w:val="24"/>
        </w:rPr>
      </w:pPr>
    </w:p>
    <w:p w:rsidR="00FC2FFC" w:rsidRPr="00F717B4" w:rsidRDefault="00FC2FFC" w:rsidP="00961BAE">
      <w:pPr>
        <w:jc w:val="both"/>
        <w:rPr>
          <w:b/>
          <w:bCs/>
          <w:sz w:val="24"/>
          <w:szCs w:val="24"/>
        </w:rPr>
      </w:pPr>
      <w:r w:rsidRPr="00F717B4">
        <w:rPr>
          <w:sz w:val="24"/>
          <w:szCs w:val="24"/>
        </w:rPr>
        <w:lastRenderedPageBreak/>
        <w:t xml:space="preserve">4.2. В   случае  отказа   </w:t>
      </w:r>
      <w:r>
        <w:rPr>
          <w:b/>
          <w:bCs/>
          <w:sz w:val="24"/>
          <w:szCs w:val="24"/>
        </w:rPr>
        <w:t>З</w:t>
      </w:r>
      <w:r w:rsidRPr="00F717B4">
        <w:rPr>
          <w:b/>
          <w:bCs/>
          <w:sz w:val="24"/>
          <w:szCs w:val="24"/>
        </w:rPr>
        <w:t>аказчика</w:t>
      </w:r>
      <w:r w:rsidRPr="00F717B4">
        <w:rPr>
          <w:sz w:val="24"/>
          <w:szCs w:val="24"/>
        </w:rPr>
        <w:t xml:space="preserve">   от   переданного   (отгруженного) </w:t>
      </w:r>
      <w:r w:rsidRPr="00F717B4">
        <w:rPr>
          <w:b/>
          <w:bCs/>
          <w:sz w:val="24"/>
          <w:szCs w:val="24"/>
        </w:rPr>
        <w:t>Поставщиком</w:t>
      </w:r>
      <w:r w:rsidRPr="00F717B4">
        <w:rPr>
          <w:sz w:val="24"/>
          <w:szCs w:val="24"/>
        </w:rPr>
        <w:t xml:space="preserve"> товара, </w:t>
      </w:r>
      <w:r>
        <w:rPr>
          <w:b/>
          <w:bCs/>
          <w:sz w:val="24"/>
          <w:szCs w:val="24"/>
        </w:rPr>
        <w:t>З</w:t>
      </w:r>
      <w:r w:rsidRPr="00F717B4">
        <w:rPr>
          <w:b/>
          <w:bCs/>
          <w:sz w:val="24"/>
          <w:szCs w:val="24"/>
        </w:rPr>
        <w:t xml:space="preserve">аказчик </w:t>
      </w:r>
      <w:r w:rsidRPr="00F717B4">
        <w:rPr>
          <w:sz w:val="24"/>
          <w:szCs w:val="24"/>
        </w:rPr>
        <w:t xml:space="preserve"> обязуется  обеспечить  сохранность  (ответственное хранение) этого товара по  правилам  ст. 514  ГК  РФ  и незамедлительно  уведомить  об этом  </w:t>
      </w:r>
      <w:r w:rsidRPr="00F717B4">
        <w:rPr>
          <w:b/>
          <w:bCs/>
          <w:sz w:val="24"/>
          <w:szCs w:val="24"/>
        </w:rPr>
        <w:t>Поставщика.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4.3. Приемка товара осуществляется лицом, уполномоченным </w:t>
      </w:r>
      <w:r>
        <w:rPr>
          <w:b/>
          <w:bCs/>
          <w:sz w:val="24"/>
          <w:szCs w:val="24"/>
        </w:rPr>
        <w:t>З</w:t>
      </w:r>
      <w:r w:rsidRPr="00F717B4">
        <w:rPr>
          <w:b/>
          <w:bCs/>
          <w:sz w:val="24"/>
          <w:szCs w:val="24"/>
        </w:rPr>
        <w:t>аказчиком</w:t>
      </w:r>
      <w:r w:rsidRPr="00F717B4">
        <w:rPr>
          <w:sz w:val="24"/>
          <w:szCs w:val="24"/>
        </w:rPr>
        <w:t xml:space="preserve"> в течение трех дней со дня поступления товара на склад </w:t>
      </w:r>
      <w:r>
        <w:rPr>
          <w:b/>
          <w:bCs/>
          <w:sz w:val="24"/>
          <w:szCs w:val="24"/>
        </w:rPr>
        <w:t>З</w:t>
      </w:r>
      <w:r w:rsidRPr="00F717B4">
        <w:rPr>
          <w:b/>
          <w:bCs/>
          <w:sz w:val="24"/>
          <w:szCs w:val="24"/>
        </w:rPr>
        <w:t>аказчика.</w:t>
      </w:r>
      <w:r w:rsidRPr="00F717B4">
        <w:rPr>
          <w:sz w:val="24"/>
          <w:szCs w:val="24"/>
        </w:rPr>
        <w:t xml:space="preserve"> При этом принятый товар должен быть осмотрен, проверен на</w:t>
      </w:r>
      <w:r>
        <w:rPr>
          <w:sz w:val="24"/>
          <w:szCs w:val="24"/>
        </w:rPr>
        <w:t xml:space="preserve"> соответствие условиям договора</w:t>
      </w:r>
      <w:r w:rsidRPr="00F717B4">
        <w:rPr>
          <w:sz w:val="24"/>
          <w:szCs w:val="24"/>
        </w:rPr>
        <w:t xml:space="preserve"> по количеству, комплектности, объему и качеству в порядке, установленным законом, иными нормативными актами</w:t>
      </w:r>
      <w:r>
        <w:rPr>
          <w:sz w:val="24"/>
          <w:szCs w:val="24"/>
        </w:rPr>
        <w:t>, условиями настоящего договора</w:t>
      </w:r>
      <w:r w:rsidRPr="00F717B4">
        <w:rPr>
          <w:sz w:val="24"/>
          <w:szCs w:val="24"/>
        </w:rPr>
        <w:t xml:space="preserve">. 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4.4. По окончании приемки товара оформляется в двух экземплярах акт приема – передачи  товара. Подписание акта </w:t>
      </w:r>
      <w:r>
        <w:rPr>
          <w:sz w:val="24"/>
          <w:szCs w:val="24"/>
        </w:rPr>
        <w:t>производится сторонами договора</w:t>
      </w:r>
      <w:r w:rsidRPr="00F717B4">
        <w:rPr>
          <w:sz w:val="24"/>
          <w:szCs w:val="24"/>
        </w:rPr>
        <w:t xml:space="preserve"> либо уполномоченными представителями сторон.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В случае выявления несоответствия поставляемого товара условиям нас</w:t>
      </w:r>
      <w:r>
        <w:rPr>
          <w:sz w:val="24"/>
          <w:szCs w:val="24"/>
        </w:rPr>
        <w:t>тоящего договора</w:t>
      </w:r>
      <w:r w:rsidRPr="00F717B4">
        <w:rPr>
          <w:sz w:val="24"/>
          <w:szCs w:val="24"/>
        </w:rPr>
        <w:t xml:space="preserve"> (несоответствия качества товара требованиям стандартов, технических или согласованных условий, скрытых недостатков товара и др.)</w:t>
      </w:r>
      <w:r>
        <w:rPr>
          <w:b/>
          <w:bCs/>
          <w:sz w:val="24"/>
          <w:szCs w:val="24"/>
        </w:rPr>
        <w:t xml:space="preserve"> З</w:t>
      </w:r>
      <w:r w:rsidRPr="00F717B4">
        <w:rPr>
          <w:b/>
          <w:bCs/>
          <w:sz w:val="24"/>
          <w:szCs w:val="24"/>
        </w:rPr>
        <w:t>аказчик</w:t>
      </w:r>
      <w:r w:rsidRPr="00F717B4">
        <w:rPr>
          <w:sz w:val="24"/>
          <w:szCs w:val="24"/>
        </w:rPr>
        <w:t xml:space="preserve"> (представитель Заказчика) уведомляет об этом </w:t>
      </w:r>
      <w:r w:rsidRPr="00F717B4">
        <w:rPr>
          <w:b/>
          <w:bCs/>
          <w:sz w:val="24"/>
          <w:szCs w:val="24"/>
        </w:rPr>
        <w:t xml:space="preserve">Поставщика,  </w:t>
      </w:r>
      <w:r w:rsidRPr="00F717B4">
        <w:rPr>
          <w:sz w:val="24"/>
          <w:szCs w:val="24"/>
        </w:rPr>
        <w:t xml:space="preserve">составляет акт, перечисляющий недостатки и направляет его </w:t>
      </w:r>
      <w:r w:rsidRPr="00F717B4">
        <w:rPr>
          <w:b/>
          <w:bCs/>
          <w:sz w:val="24"/>
          <w:szCs w:val="24"/>
        </w:rPr>
        <w:t xml:space="preserve">Поставщику </w:t>
      </w:r>
      <w:r w:rsidRPr="00F717B4">
        <w:rPr>
          <w:sz w:val="24"/>
          <w:szCs w:val="24"/>
        </w:rPr>
        <w:t xml:space="preserve">с требованием устранить недостатки в срок, указанный в требовании. 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b/>
          <w:bCs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обязан в течение указанного в требовании срока, устранить выявленные недостатки за свой счет. При устранении недостатков оформляется акт устранения недостатков.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4.5. Датой поставки товара считается дата подписания сторонами  сопроводительных документов (накладных, счетов-фактур).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4.6.  Некачественный (некомплектный) товар считается не поставленным. </w:t>
      </w:r>
    </w:p>
    <w:p w:rsidR="00FC2FFC" w:rsidRPr="00F717B4" w:rsidRDefault="00FC2FFC" w:rsidP="00961BA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717B4">
        <w:rPr>
          <w:b/>
          <w:bCs/>
          <w:noProof/>
          <w:sz w:val="24"/>
          <w:szCs w:val="24"/>
        </w:rPr>
        <w:t>5</w:t>
      </w:r>
      <w:r w:rsidRPr="00F717B4">
        <w:rPr>
          <w:b/>
          <w:bCs/>
          <w:sz w:val="24"/>
          <w:szCs w:val="24"/>
        </w:rPr>
        <w:t>.  Цена  и порядок расчетов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>
        <w:rPr>
          <w:sz w:val="24"/>
          <w:szCs w:val="24"/>
        </w:rPr>
        <w:t>5.1.  Цена на Товар по договору</w:t>
      </w:r>
      <w:r w:rsidRPr="00F717B4">
        <w:rPr>
          <w:sz w:val="24"/>
          <w:szCs w:val="24"/>
        </w:rPr>
        <w:t xml:space="preserve">  зафиксирована в Спецификации (приложение).</w:t>
      </w:r>
    </w:p>
    <w:p w:rsidR="00FC2FFC" w:rsidRDefault="00FC2FFC" w:rsidP="00961BA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5.2. Общая  сумма по договору  (цена договора</w:t>
      </w:r>
      <w:r w:rsidRPr="00F717B4">
        <w:rPr>
          <w:sz w:val="24"/>
          <w:szCs w:val="24"/>
        </w:rPr>
        <w:t>)  определяется  исходя  из  количества,  цены  поставляемого  товара,  согласно  спецификации, и   составляет</w:t>
      </w:r>
      <w:r w:rsidRPr="00F717B4">
        <w:rPr>
          <w:sz w:val="24"/>
          <w:szCs w:val="24"/>
          <w:u w:val="single"/>
        </w:rPr>
        <w:t xml:space="preserve">: </w:t>
      </w:r>
      <w:proofErr w:type="spellStart"/>
      <w:r>
        <w:rPr>
          <w:sz w:val="24"/>
          <w:szCs w:val="24"/>
          <w:u w:val="single"/>
        </w:rPr>
        <w:t>_____________________________</w:t>
      </w:r>
      <w:r w:rsidRPr="00F717B4">
        <w:rPr>
          <w:sz w:val="24"/>
          <w:szCs w:val="24"/>
          <w:u w:val="single"/>
        </w:rPr>
        <w:t>рублей</w:t>
      </w:r>
      <w:proofErr w:type="gramStart"/>
      <w:r w:rsidRPr="00F717B4">
        <w:rPr>
          <w:sz w:val="24"/>
          <w:szCs w:val="24"/>
        </w:rPr>
        <w:t>.В</w:t>
      </w:r>
      <w:proofErr w:type="spellEnd"/>
      <w:proofErr w:type="gramEnd"/>
      <w:r w:rsidRPr="00F717B4">
        <w:rPr>
          <w:sz w:val="24"/>
          <w:szCs w:val="24"/>
        </w:rPr>
        <w:t xml:space="preserve"> цену товаров включены расходы на перевозку, доставку,</w:t>
      </w:r>
      <w:r>
        <w:rPr>
          <w:sz w:val="24"/>
          <w:szCs w:val="24"/>
        </w:rPr>
        <w:t xml:space="preserve"> разгрузку</w:t>
      </w:r>
      <w:r w:rsidR="003007F8">
        <w:rPr>
          <w:sz w:val="24"/>
          <w:szCs w:val="24"/>
        </w:rPr>
        <w:t xml:space="preserve"> </w:t>
      </w:r>
      <w:r>
        <w:rPr>
          <w:sz w:val="24"/>
          <w:szCs w:val="24"/>
        </w:rPr>
        <w:t>вычислительной и оргтехники</w:t>
      </w:r>
      <w:r w:rsidRPr="00F717B4">
        <w:rPr>
          <w:sz w:val="24"/>
          <w:szCs w:val="24"/>
        </w:rPr>
        <w:t xml:space="preserve"> в месте, указанном заказчиком, страхование, уплату таможенных пошлин, налогов, сборов и других обязательных платежей, включая НДС,  </w:t>
      </w:r>
    </w:p>
    <w:p w:rsidR="00FC2FFC" w:rsidRPr="00F717B4" w:rsidRDefault="00FC2FFC" w:rsidP="00961BAE">
      <w:pPr>
        <w:pStyle w:val="a3"/>
        <w:ind w:left="0"/>
        <w:jc w:val="both"/>
        <w:rPr>
          <w:sz w:val="24"/>
          <w:szCs w:val="24"/>
        </w:rPr>
      </w:pPr>
      <w:r w:rsidRPr="00F717B4">
        <w:rPr>
          <w:sz w:val="24"/>
          <w:szCs w:val="24"/>
        </w:rPr>
        <w:t>5.3.</w:t>
      </w:r>
      <w:r>
        <w:rPr>
          <w:sz w:val="24"/>
          <w:szCs w:val="24"/>
        </w:rPr>
        <w:t xml:space="preserve"> Расчеты по настоящему договору</w:t>
      </w:r>
      <w:r w:rsidRPr="00F717B4">
        <w:rPr>
          <w:sz w:val="24"/>
          <w:szCs w:val="24"/>
        </w:rPr>
        <w:t xml:space="preserve"> производятся путем  безналичн</w:t>
      </w:r>
      <w:r>
        <w:rPr>
          <w:sz w:val="24"/>
          <w:szCs w:val="24"/>
        </w:rPr>
        <w:t>ого перечисления суммы договора</w:t>
      </w:r>
      <w:r w:rsidRPr="00F717B4">
        <w:rPr>
          <w:sz w:val="24"/>
          <w:szCs w:val="24"/>
        </w:rPr>
        <w:t xml:space="preserve"> на расчетный счет Поставщика в течение 25 рабочих дней после подписания акта приема – передачи товара, на основании представленной счет – фактуры и  накладной.</w:t>
      </w:r>
    </w:p>
    <w:p w:rsidR="00FC2FFC" w:rsidRPr="00F717B4" w:rsidRDefault="00FC2FFC" w:rsidP="00961BAE">
      <w:pPr>
        <w:pStyle w:val="a6"/>
        <w:suppressAutoHyphens w:val="0"/>
        <w:spacing w:before="0" w:after="60"/>
        <w:rPr>
          <w:rFonts w:ascii="Times New Roman" w:hAnsi="Times New Roman" w:cs="Times New Roman"/>
          <w:smallCaps w:val="0"/>
          <w:spacing w:val="0"/>
        </w:rPr>
      </w:pPr>
      <w:r w:rsidRPr="00F717B4">
        <w:rPr>
          <w:rFonts w:ascii="Times New Roman" w:hAnsi="Times New Roman" w:cs="Times New Roman"/>
          <w:smallCaps w:val="0"/>
          <w:spacing w:val="0"/>
        </w:rPr>
        <w:t>6. Гарантийные обязательства</w:t>
      </w:r>
    </w:p>
    <w:p w:rsidR="00FC2FFC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6.1. </w:t>
      </w:r>
      <w:r w:rsidRPr="00F717B4">
        <w:rPr>
          <w:b/>
          <w:bCs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гарантирует соответствие поставляемого товара техническим условиям при ее использовании и хранении и несет все расходы по замене или ремонту дефектного товара, выявленного</w:t>
      </w:r>
      <w:r>
        <w:rPr>
          <w:b/>
          <w:bCs/>
          <w:sz w:val="24"/>
          <w:szCs w:val="24"/>
        </w:rPr>
        <w:t xml:space="preserve"> З</w:t>
      </w:r>
      <w:r w:rsidRPr="00F717B4">
        <w:rPr>
          <w:b/>
          <w:bCs/>
          <w:sz w:val="24"/>
          <w:szCs w:val="24"/>
        </w:rPr>
        <w:t>аказчиком</w:t>
      </w:r>
      <w:r w:rsidRPr="00F717B4">
        <w:rPr>
          <w:sz w:val="24"/>
          <w:szCs w:val="24"/>
        </w:rPr>
        <w:t xml:space="preserve"> в течение гарантийного срока, если дефект не зависит от условий хранения и неправильного обращения. </w:t>
      </w:r>
    </w:p>
    <w:p w:rsidR="003007F8" w:rsidRPr="00F717B4" w:rsidRDefault="00FC2FFC" w:rsidP="003007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3007F8">
        <w:rPr>
          <w:sz w:val="24"/>
          <w:szCs w:val="24"/>
        </w:rPr>
        <w:t xml:space="preserve">Срок гарантии: Гарантийный срок поставщика 3 года со дня подписания товарной накладной. Гарантийный срок производителя оборудования – 3 года </w:t>
      </w:r>
      <w:proofErr w:type="gramStart"/>
      <w:r w:rsidR="003007F8">
        <w:rPr>
          <w:sz w:val="24"/>
          <w:szCs w:val="24"/>
        </w:rPr>
        <w:t>с даты производства</w:t>
      </w:r>
      <w:proofErr w:type="gramEnd"/>
      <w:r w:rsidR="003007F8">
        <w:rPr>
          <w:sz w:val="24"/>
          <w:szCs w:val="24"/>
        </w:rPr>
        <w:t xml:space="preserve"> оборудования. </w:t>
      </w:r>
    </w:p>
    <w:p w:rsidR="00FC2FFC" w:rsidRPr="00F717B4" w:rsidRDefault="00FC2FFC" w:rsidP="00961BAE">
      <w:pPr>
        <w:pStyle w:val="a6"/>
        <w:suppressAutoHyphens w:val="0"/>
        <w:spacing w:before="0" w:after="60"/>
        <w:rPr>
          <w:rFonts w:ascii="Times New Roman" w:hAnsi="Times New Roman" w:cs="Times New Roman"/>
          <w:smallCaps w:val="0"/>
          <w:spacing w:val="0"/>
        </w:rPr>
      </w:pPr>
      <w:r w:rsidRPr="00F717B4">
        <w:rPr>
          <w:rFonts w:ascii="Times New Roman" w:hAnsi="Times New Roman" w:cs="Times New Roman"/>
          <w:smallCaps w:val="0"/>
          <w:spacing w:val="0"/>
        </w:rPr>
        <w:t>7. Ответственность сторон</w:t>
      </w:r>
    </w:p>
    <w:p w:rsidR="00FC2FFC" w:rsidRDefault="00FC2FFC" w:rsidP="00961BA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7.1. Сторона,  не исполнившая или ненадлежащим образом исполнившая </w:t>
      </w:r>
      <w:r>
        <w:rPr>
          <w:sz w:val="24"/>
          <w:szCs w:val="24"/>
        </w:rPr>
        <w:t>свои  обязательства по договору</w:t>
      </w:r>
      <w:r w:rsidRPr="00F717B4">
        <w:rPr>
          <w:sz w:val="24"/>
          <w:szCs w:val="24"/>
        </w:rPr>
        <w:t>, несет ответственность, если не докажет, что надлежащее исполнение обязательств оказалось невозможным вследствие  действий обстоятельств непреодолимой   силы   (форс-мажор),  т.е.  чрезвычайных   и   непредотвратимых    обстоятель</w:t>
      </w:r>
      <w:proofErr w:type="gramStart"/>
      <w:r w:rsidRPr="00F717B4">
        <w:rPr>
          <w:sz w:val="24"/>
          <w:szCs w:val="24"/>
        </w:rPr>
        <w:t>ств пр</w:t>
      </w:r>
      <w:proofErr w:type="gramEnd"/>
      <w:r w:rsidRPr="00F717B4">
        <w:rPr>
          <w:sz w:val="24"/>
          <w:szCs w:val="24"/>
        </w:rPr>
        <w:t>и конкретных условиях конкретного периода времени.  При этом сторона, которая не исполняет обяза</w:t>
      </w:r>
      <w:r>
        <w:rPr>
          <w:sz w:val="24"/>
          <w:szCs w:val="24"/>
        </w:rPr>
        <w:t>тельства по настоящему договору</w:t>
      </w:r>
      <w:r w:rsidRPr="00F717B4">
        <w:rPr>
          <w:sz w:val="24"/>
          <w:szCs w:val="24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</w:t>
      </w:r>
      <w:r>
        <w:rPr>
          <w:sz w:val="24"/>
          <w:szCs w:val="24"/>
        </w:rPr>
        <w:t>исполнение обязательств по договору</w:t>
      </w:r>
      <w:r w:rsidRPr="00F717B4">
        <w:rPr>
          <w:sz w:val="24"/>
          <w:szCs w:val="24"/>
        </w:rPr>
        <w:t>.</w:t>
      </w:r>
    </w:p>
    <w:p w:rsidR="00FC2FFC" w:rsidRDefault="00FC2FFC" w:rsidP="00961B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C2FFC" w:rsidRPr="00F717B4" w:rsidRDefault="00C96579" w:rsidP="00020FD5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FC2FFC">
        <w:rPr>
          <w:sz w:val="24"/>
          <w:szCs w:val="24"/>
        </w:rPr>
        <w:tab/>
      </w:r>
      <w:r w:rsidR="00FC2F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Е.Б. Комисаренко</w:t>
      </w:r>
    </w:p>
    <w:p w:rsidR="00FC2FFC" w:rsidRPr="00F717B4" w:rsidRDefault="00FC2FFC" w:rsidP="00961B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Если обстоятельства непреодолимой силы действуют на протяжении трех последовател</w:t>
      </w:r>
      <w:r>
        <w:rPr>
          <w:sz w:val="24"/>
          <w:szCs w:val="24"/>
        </w:rPr>
        <w:t xml:space="preserve">ьных месяцев, настоящий </w:t>
      </w:r>
      <w:proofErr w:type="gramStart"/>
      <w:r>
        <w:rPr>
          <w:sz w:val="24"/>
          <w:szCs w:val="24"/>
        </w:rPr>
        <w:t>договор</w:t>
      </w:r>
      <w:proofErr w:type="gramEnd"/>
      <w:r w:rsidRPr="00F717B4">
        <w:rPr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Полож</w:t>
      </w:r>
      <w:r>
        <w:rPr>
          <w:sz w:val="24"/>
          <w:szCs w:val="24"/>
        </w:rPr>
        <w:t>ения настоящего пункта договора</w:t>
      </w:r>
      <w:r w:rsidRPr="00F717B4">
        <w:rPr>
          <w:sz w:val="24"/>
          <w:szCs w:val="24"/>
        </w:rPr>
        <w:t xml:space="preserve"> применяются  сторонами независимо от того,  в  чьей  собственности  в  тот момент находился товар (партии  товара).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7.2. В случае просрочки исполнения </w:t>
      </w:r>
      <w:r>
        <w:rPr>
          <w:b/>
          <w:bCs/>
          <w:sz w:val="24"/>
          <w:szCs w:val="24"/>
        </w:rPr>
        <w:t>З</w:t>
      </w:r>
      <w:r w:rsidRPr="00F717B4">
        <w:rPr>
          <w:b/>
          <w:bCs/>
          <w:sz w:val="24"/>
          <w:szCs w:val="24"/>
        </w:rPr>
        <w:t>аказчиком</w:t>
      </w:r>
      <w:r w:rsidRPr="00F717B4">
        <w:rPr>
          <w:sz w:val="24"/>
          <w:szCs w:val="24"/>
        </w:rPr>
        <w:t xml:space="preserve"> обязательства, преду</w:t>
      </w:r>
      <w:r>
        <w:rPr>
          <w:sz w:val="24"/>
          <w:szCs w:val="24"/>
        </w:rPr>
        <w:t>смотренного настоящим договором</w:t>
      </w:r>
      <w:r w:rsidRPr="00F717B4">
        <w:rPr>
          <w:sz w:val="24"/>
          <w:szCs w:val="24"/>
        </w:rPr>
        <w:t xml:space="preserve">, </w:t>
      </w:r>
      <w:r w:rsidRPr="00F717B4">
        <w:rPr>
          <w:b/>
          <w:bCs/>
          <w:sz w:val="24"/>
          <w:szCs w:val="24"/>
        </w:rPr>
        <w:t xml:space="preserve">Поставщик </w:t>
      </w:r>
      <w:r w:rsidRPr="00F717B4">
        <w:rPr>
          <w:sz w:val="24"/>
          <w:szCs w:val="24"/>
        </w:rPr>
        <w:t>вправе потребовать уплату пеней. Пени начисляются за каждый день просрочки исполнения обязательства, преду</w:t>
      </w:r>
      <w:r>
        <w:rPr>
          <w:sz w:val="24"/>
          <w:szCs w:val="24"/>
        </w:rPr>
        <w:t>смотренного настоящим договором</w:t>
      </w:r>
      <w:r w:rsidRPr="00F717B4">
        <w:rPr>
          <w:sz w:val="24"/>
          <w:szCs w:val="24"/>
        </w:rPr>
        <w:t>, начиная со дня, следующего после дня истечения уст</w:t>
      </w:r>
      <w:r>
        <w:rPr>
          <w:sz w:val="24"/>
          <w:szCs w:val="24"/>
        </w:rPr>
        <w:t>ановленного настоящим договором</w:t>
      </w:r>
      <w:r w:rsidRPr="00F717B4">
        <w:rPr>
          <w:sz w:val="24"/>
          <w:szCs w:val="24"/>
        </w:rPr>
        <w:t xml:space="preserve"> обязательства. Размер пеней устанавливается в размере одной трехсотой действующей на день уплаты пеней ставки рефинансирования Центрального банка РФ.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7.3.  За   нарушение   сроков   поставки  или  не поставку (недопоставку) товара  (партии  товара)   при  различных    формах  расчетов  </w:t>
      </w:r>
      <w:r w:rsidRPr="00F717B4">
        <w:rPr>
          <w:b/>
          <w:bCs/>
          <w:sz w:val="24"/>
          <w:szCs w:val="24"/>
        </w:rPr>
        <w:t xml:space="preserve">Поставщик </w:t>
      </w:r>
      <w:r w:rsidRPr="00F717B4">
        <w:rPr>
          <w:sz w:val="24"/>
          <w:szCs w:val="24"/>
        </w:rPr>
        <w:t xml:space="preserve"> уплачивает  </w:t>
      </w:r>
      <w:r>
        <w:rPr>
          <w:b/>
          <w:bCs/>
          <w:sz w:val="24"/>
          <w:szCs w:val="24"/>
        </w:rPr>
        <w:t>З</w:t>
      </w:r>
      <w:r w:rsidRPr="00F717B4">
        <w:rPr>
          <w:b/>
          <w:bCs/>
          <w:sz w:val="24"/>
          <w:szCs w:val="24"/>
        </w:rPr>
        <w:t>аказчику</w:t>
      </w:r>
      <w:r w:rsidRPr="00F717B4">
        <w:rPr>
          <w:sz w:val="24"/>
          <w:szCs w:val="24"/>
        </w:rPr>
        <w:t xml:space="preserve">  пеню    в размере одной трехсотой действующей на день уплаты пеней ставки рефинансирования Центрального банка РФ, не поставленного в срок (недопоставленного) товара за каждый день просрочки.  Указанная  неустойка  взыскивается  до  даты  фактического  исполнения  договорного  обязательства.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7.4. В случае поставки товара ненадлежащего качества наступают последствия, предусмотренные ст. ст. 475, 518 ГК РФ, при этом </w:t>
      </w:r>
      <w:r w:rsidRPr="00F717B4">
        <w:rPr>
          <w:b/>
          <w:bCs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уплачивает</w:t>
      </w:r>
      <w:r w:rsidR="00C96579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</w:t>
      </w:r>
      <w:r w:rsidRPr="00F717B4">
        <w:rPr>
          <w:b/>
          <w:bCs/>
          <w:sz w:val="24"/>
          <w:szCs w:val="24"/>
        </w:rPr>
        <w:t xml:space="preserve">аказчику </w:t>
      </w:r>
      <w:r w:rsidRPr="00F717B4">
        <w:rPr>
          <w:sz w:val="24"/>
          <w:szCs w:val="24"/>
        </w:rPr>
        <w:t xml:space="preserve">штраф в размере в размере одной трехсотой действующей на день уплаты пеней ставки рефинансирования Центрального банка РФ некачественных товаров. 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7.5. Уплата неустойки (штрафа, пеней) и возмещение убытков,  причиненных  ненадлежащим исполнением обязательств,  не </w:t>
      </w:r>
      <w:r>
        <w:rPr>
          <w:sz w:val="24"/>
          <w:szCs w:val="24"/>
        </w:rPr>
        <w:t xml:space="preserve"> освобождает  стороны  договора</w:t>
      </w:r>
      <w:r w:rsidRPr="00F717B4">
        <w:rPr>
          <w:sz w:val="24"/>
          <w:szCs w:val="24"/>
        </w:rPr>
        <w:t xml:space="preserve"> от испо</w:t>
      </w:r>
      <w:r>
        <w:rPr>
          <w:sz w:val="24"/>
          <w:szCs w:val="24"/>
        </w:rPr>
        <w:t>лнения обязательств по договору</w:t>
      </w:r>
      <w:r w:rsidRPr="00F717B4">
        <w:rPr>
          <w:sz w:val="24"/>
          <w:szCs w:val="24"/>
        </w:rPr>
        <w:t xml:space="preserve"> в полном объеме.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7.6. Ответственность сторон в иных случаях определяется в соответствии с законодательством Российской Федерации.</w:t>
      </w:r>
    </w:p>
    <w:p w:rsidR="00FC2FFC" w:rsidRPr="00F717B4" w:rsidRDefault="00FC2FFC" w:rsidP="00961BAE">
      <w:pPr>
        <w:jc w:val="center"/>
        <w:rPr>
          <w:b/>
          <w:bCs/>
          <w:sz w:val="24"/>
          <w:szCs w:val="24"/>
        </w:rPr>
      </w:pPr>
      <w:r w:rsidRPr="00F717B4">
        <w:rPr>
          <w:b/>
          <w:bCs/>
          <w:sz w:val="24"/>
          <w:szCs w:val="24"/>
        </w:rPr>
        <w:t>8. Порядок разрешения споров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8.1. </w:t>
      </w:r>
      <w:proofErr w:type="gramStart"/>
      <w:r w:rsidRPr="00F717B4">
        <w:rPr>
          <w:sz w:val="24"/>
          <w:szCs w:val="24"/>
        </w:rPr>
        <w:t xml:space="preserve">Споры, которые  могут возникнуть </w:t>
      </w:r>
      <w:r>
        <w:rPr>
          <w:sz w:val="24"/>
          <w:szCs w:val="24"/>
        </w:rPr>
        <w:t>при исполнении условий договора</w:t>
      </w:r>
      <w:r w:rsidRPr="00F717B4">
        <w:rPr>
          <w:sz w:val="24"/>
          <w:szCs w:val="24"/>
        </w:rPr>
        <w:t>, стороны будут стремиться разрешать дружеским путем  в  порядке  досудебного   разбирательства: путем переговоров,  обмена письмами,</w:t>
      </w:r>
      <w:r>
        <w:rPr>
          <w:sz w:val="24"/>
          <w:szCs w:val="24"/>
        </w:rPr>
        <w:t xml:space="preserve">  уточнением  условий  договора</w:t>
      </w:r>
      <w:r w:rsidRPr="00F717B4">
        <w:rPr>
          <w:sz w:val="24"/>
          <w:szCs w:val="24"/>
        </w:rPr>
        <w:t>, составлением необходимых протоколов,  дополнений  и   изменений, обмена телеграммами, факсами и др. При этом  каждая  из  сторон   вправе  претендовать  на  наличие  у  нее   в письменном  виде результатов разрешения возникших вопросов.</w:t>
      </w:r>
      <w:proofErr w:type="gramEnd"/>
    </w:p>
    <w:p w:rsidR="00FC2FFC" w:rsidRPr="00020FD5" w:rsidRDefault="00FC2FFC" w:rsidP="00020FD5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8.2. При не достижении  взаимоприемлемого решения стороны вправе передать  спорный   вопрос  на  разрешение в судебном порядке   в  соответствии  с  законодательством  Российской  Федерации.</w:t>
      </w:r>
    </w:p>
    <w:p w:rsidR="00FC2FFC" w:rsidRPr="00F717B4" w:rsidRDefault="00FC2FFC" w:rsidP="00961BAE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Изменение  условий  договора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9.</w:t>
      </w:r>
      <w:r>
        <w:rPr>
          <w:sz w:val="24"/>
          <w:szCs w:val="24"/>
        </w:rPr>
        <w:t>1. Изменение  условий  договора</w:t>
      </w:r>
      <w:r w:rsidRPr="00F717B4">
        <w:rPr>
          <w:sz w:val="24"/>
          <w:szCs w:val="24"/>
        </w:rPr>
        <w:t xml:space="preserve">  по соглашению сторон или в одностороннем порядке не допускается, за исключением случаев, предусмотренных действующим законодательством.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9.2. Любые  соглашения  сторон  по изменению  у</w:t>
      </w:r>
      <w:r>
        <w:rPr>
          <w:sz w:val="24"/>
          <w:szCs w:val="24"/>
        </w:rPr>
        <w:t>словий настоящего договора</w:t>
      </w:r>
      <w:r w:rsidRPr="00F717B4">
        <w:rPr>
          <w:sz w:val="24"/>
          <w:szCs w:val="24"/>
        </w:rPr>
        <w:t xml:space="preserve"> имеют силу  в том случае, если они  оформлены  в письменном виде, подписаны сторонами настоящего </w:t>
      </w:r>
      <w:r>
        <w:rPr>
          <w:sz w:val="24"/>
          <w:szCs w:val="24"/>
        </w:rPr>
        <w:t>договора</w:t>
      </w:r>
      <w:r w:rsidRPr="00F717B4">
        <w:rPr>
          <w:sz w:val="24"/>
          <w:szCs w:val="24"/>
        </w:rPr>
        <w:t xml:space="preserve"> и скреплены печатями сторон.</w:t>
      </w:r>
    </w:p>
    <w:p w:rsidR="00FC2FFC" w:rsidRPr="00F717B4" w:rsidRDefault="00FC2FFC" w:rsidP="00961BAE">
      <w:pPr>
        <w:jc w:val="center"/>
        <w:outlineLvl w:val="0"/>
        <w:rPr>
          <w:b/>
          <w:bCs/>
          <w:sz w:val="24"/>
          <w:szCs w:val="24"/>
        </w:rPr>
      </w:pPr>
    </w:p>
    <w:p w:rsidR="00FC2FFC" w:rsidRPr="00F717B4" w:rsidRDefault="00FC2FFC" w:rsidP="00961BAE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 Расторжение договора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11.1. </w:t>
      </w:r>
      <w:proofErr w:type="gramStart"/>
      <w:r>
        <w:rPr>
          <w:sz w:val="24"/>
          <w:szCs w:val="24"/>
        </w:rPr>
        <w:t>Договор</w:t>
      </w:r>
      <w:proofErr w:type="gramEnd"/>
      <w:r w:rsidRPr="00F717B4">
        <w:rPr>
          <w:sz w:val="24"/>
          <w:szCs w:val="24"/>
        </w:rPr>
        <w:t xml:space="preserve"> может быть расторгнут исключительно по соглашению сторон или по решению суда по основаниям, предусмотренным гражданским  законодательством.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11.2. Последствия расторжения контракта определяются  взаимным  соглашением сторон его или судом по требованию любой из сторон контракта.</w:t>
      </w:r>
    </w:p>
    <w:p w:rsidR="00FC2FFC" w:rsidRPr="00F717B4" w:rsidRDefault="00FC2FFC" w:rsidP="00961BA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Действие договора</w:t>
      </w:r>
      <w:r w:rsidRPr="00F717B4">
        <w:rPr>
          <w:b/>
          <w:bCs/>
          <w:sz w:val="24"/>
          <w:szCs w:val="24"/>
        </w:rPr>
        <w:t xml:space="preserve"> во времени    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11.1. Договор</w:t>
      </w:r>
      <w:r w:rsidRPr="00F717B4">
        <w:rPr>
          <w:sz w:val="24"/>
          <w:szCs w:val="24"/>
        </w:rPr>
        <w:t xml:space="preserve">  вступает в силу со дня подписания его сторонами, с которого и становится обязательным для сторон, заключивших его. Условия   контракта применяются  к  отношениям  сторон,  возникшим  тол</w:t>
      </w:r>
      <w:r>
        <w:rPr>
          <w:sz w:val="24"/>
          <w:szCs w:val="24"/>
        </w:rPr>
        <w:t>ько  после  заключения договора</w:t>
      </w:r>
      <w:r w:rsidRPr="00F717B4">
        <w:rPr>
          <w:sz w:val="24"/>
          <w:szCs w:val="24"/>
        </w:rPr>
        <w:t>.</w:t>
      </w:r>
    </w:p>
    <w:p w:rsidR="00FC2FFC" w:rsidRDefault="00FC2FFC" w:rsidP="00961B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11.2. Договор</w:t>
      </w:r>
      <w:r w:rsidRPr="00F717B4">
        <w:rPr>
          <w:sz w:val="24"/>
          <w:szCs w:val="24"/>
        </w:rPr>
        <w:t xml:space="preserve"> действует  до  исполнения  </w:t>
      </w:r>
      <w:r>
        <w:rPr>
          <w:sz w:val="24"/>
          <w:szCs w:val="24"/>
        </w:rPr>
        <w:t>обязательств  обеими  сторонами</w:t>
      </w:r>
    </w:p>
    <w:p w:rsidR="00FC2FFC" w:rsidRDefault="00FC2FFC" w:rsidP="00020FD5">
      <w:pPr>
        <w:outlineLvl w:val="0"/>
        <w:rPr>
          <w:sz w:val="22"/>
          <w:szCs w:val="22"/>
        </w:rPr>
      </w:pPr>
    </w:p>
    <w:p w:rsidR="00FC2FFC" w:rsidRPr="00020FD5" w:rsidRDefault="00C96579" w:rsidP="00020FD5">
      <w:pPr>
        <w:outlineLvl w:val="0"/>
        <w:rPr>
          <w:sz w:val="22"/>
          <w:szCs w:val="22"/>
        </w:rPr>
      </w:pPr>
      <w:r>
        <w:rPr>
          <w:sz w:val="22"/>
          <w:szCs w:val="22"/>
        </w:rPr>
        <w:t>Директор</w:t>
      </w:r>
      <w:r w:rsidR="00FC2FFC" w:rsidRPr="00020FD5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                                                              </w:t>
      </w:r>
      <w:r w:rsidR="00FC2FFC" w:rsidRPr="00020F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Е.Б. </w:t>
      </w:r>
      <w:r w:rsidR="00EA5CA7">
        <w:rPr>
          <w:sz w:val="22"/>
          <w:szCs w:val="22"/>
        </w:rPr>
        <w:t>Комис</w:t>
      </w:r>
      <w:r>
        <w:rPr>
          <w:sz w:val="22"/>
          <w:szCs w:val="22"/>
        </w:rPr>
        <w:t>аренко</w:t>
      </w:r>
    </w:p>
    <w:p w:rsidR="00FC2FFC" w:rsidRPr="00020FD5" w:rsidRDefault="00FC2FFC" w:rsidP="00020FD5">
      <w:pPr>
        <w:jc w:val="center"/>
        <w:outlineLvl w:val="0"/>
        <w:rPr>
          <w:sz w:val="24"/>
          <w:szCs w:val="24"/>
        </w:rPr>
      </w:pPr>
    </w:p>
    <w:p w:rsidR="00FC2FFC" w:rsidRPr="00F717B4" w:rsidRDefault="00FC2FFC" w:rsidP="00961BAE">
      <w:pPr>
        <w:jc w:val="both"/>
        <w:rPr>
          <w:sz w:val="24"/>
          <w:szCs w:val="24"/>
        </w:rPr>
      </w:pP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11.3. Прекращение (оконча</w:t>
      </w:r>
      <w:r>
        <w:rPr>
          <w:sz w:val="24"/>
          <w:szCs w:val="24"/>
        </w:rPr>
        <w:t>ние)  срока  действия  договора</w:t>
      </w:r>
      <w:r w:rsidRPr="00F717B4">
        <w:rPr>
          <w:sz w:val="24"/>
          <w:szCs w:val="24"/>
        </w:rPr>
        <w:t xml:space="preserve"> влечет за собой прекращение обязатель</w:t>
      </w:r>
      <w:proofErr w:type="gramStart"/>
      <w:r w:rsidRPr="00F717B4">
        <w:rPr>
          <w:sz w:val="24"/>
          <w:szCs w:val="24"/>
        </w:rPr>
        <w:t>ств  ст</w:t>
      </w:r>
      <w:proofErr w:type="gramEnd"/>
      <w:r w:rsidRPr="00F717B4">
        <w:rPr>
          <w:sz w:val="24"/>
          <w:szCs w:val="24"/>
        </w:rPr>
        <w:t xml:space="preserve">орон по нему, но  не </w:t>
      </w:r>
      <w:r>
        <w:rPr>
          <w:sz w:val="24"/>
          <w:szCs w:val="24"/>
        </w:rPr>
        <w:t xml:space="preserve">  освобождает  стороны договор</w:t>
      </w:r>
      <w:r w:rsidRPr="00F717B4">
        <w:rPr>
          <w:sz w:val="24"/>
          <w:szCs w:val="24"/>
        </w:rPr>
        <w:t xml:space="preserve">  от  ответственности  за его нарушения, если таковые имели место </w:t>
      </w:r>
      <w:r>
        <w:rPr>
          <w:sz w:val="24"/>
          <w:szCs w:val="24"/>
        </w:rPr>
        <w:t>при исполнении условий договора</w:t>
      </w:r>
      <w:r w:rsidRPr="00F717B4">
        <w:rPr>
          <w:sz w:val="24"/>
          <w:szCs w:val="24"/>
        </w:rPr>
        <w:t>.</w:t>
      </w:r>
    </w:p>
    <w:p w:rsidR="00FC2FFC" w:rsidRPr="00F717B4" w:rsidRDefault="00FC2FFC" w:rsidP="00961BAE">
      <w:pPr>
        <w:jc w:val="center"/>
        <w:rPr>
          <w:b/>
          <w:bCs/>
          <w:sz w:val="24"/>
          <w:szCs w:val="24"/>
        </w:rPr>
      </w:pPr>
    </w:p>
    <w:p w:rsidR="00FC2FFC" w:rsidRPr="00F717B4" w:rsidRDefault="00FC2FFC" w:rsidP="00961BAE">
      <w:pPr>
        <w:jc w:val="center"/>
        <w:rPr>
          <w:b/>
          <w:bCs/>
          <w:sz w:val="24"/>
          <w:szCs w:val="24"/>
        </w:rPr>
      </w:pPr>
      <w:r w:rsidRPr="00F717B4">
        <w:rPr>
          <w:b/>
          <w:bCs/>
          <w:sz w:val="24"/>
          <w:szCs w:val="24"/>
        </w:rPr>
        <w:t>12. Заключительные положения.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12.1. По всем условиям, не оп</w:t>
      </w:r>
      <w:r>
        <w:rPr>
          <w:sz w:val="24"/>
          <w:szCs w:val="24"/>
        </w:rPr>
        <w:t>ределенным  настоящим договором</w:t>
      </w:r>
      <w:r w:rsidRPr="00F717B4">
        <w:rPr>
          <w:sz w:val="24"/>
          <w:szCs w:val="24"/>
        </w:rPr>
        <w:t>, стороны руководствуются законодательством Российской Федерации.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>
        <w:rPr>
          <w:sz w:val="24"/>
          <w:szCs w:val="24"/>
        </w:rPr>
        <w:t>12.2.  Настоящий договор</w:t>
      </w:r>
      <w:r w:rsidRPr="00F717B4">
        <w:rPr>
          <w:sz w:val="24"/>
          <w:szCs w:val="24"/>
        </w:rPr>
        <w:t xml:space="preserve">  составлен  в  2-х  экземплярах, имеющих  одинаковую  юридическую  силу, по  одному  для  каждой  из  сторон. </w:t>
      </w:r>
    </w:p>
    <w:p w:rsidR="00FC2FFC" w:rsidRPr="00F717B4" w:rsidRDefault="00FC2FFC" w:rsidP="00961BAE">
      <w:pPr>
        <w:pStyle w:val="a6"/>
        <w:suppressAutoHyphens w:val="0"/>
        <w:spacing w:before="0" w:after="60"/>
        <w:rPr>
          <w:rFonts w:ascii="Times New Roman" w:hAnsi="Times New Roman" w:cs="Times New Roman"/>
          <w:smallCaps w:val="0"/>
          <w:spacing w:val="0"/>
        </w:rPr>
      </w:pPr>
      <w:r w:rsidRPr="00F717B4">
        <w:rPr>
          <w:rFonts w:ascii="Times New Roman" w:hAnsi="Times New Roman" w:cs="Times New Roman"/>
          <w:smallCaps w:val="0"/>
          <w:spacing w:val="0"/>
        </w:rPr>
        <w:t>13. Юридические адреса сторон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13.1. В  случае  изменения  юридического  адреса   или  обслужив</w:t>
      </w:r>
      <w:r>
        <w:rPr>
          <w:sz w:val="24"/>
          <w:szCs w:val="24"/>
        </w:rPr>
        <w:t>ающего  банка стороны  договора</w:t>
      </w:r>
      <w:r w:rsidRPr="00F717B4">
        <w:rPr>
          <w:sz w:val="24"/>
          <w:szCs w:val="24"/>
        </w:rPr>
        <w:t xml:space="preserve">  обязаны  в  10- </w:t>
      </w:r>
      <w:proofErr w:type="spellStart"/>
      <w:r w:rsidRPr="00F717B4">
        <w:rPr>
          <w:sz w:val="24"/>
          <w:szCs w:val="24"/>
        </w:rPr>
        <w:t>дневный</w:t>
      </w:r>
      <w:proofErr w:type="spellEnd"/>
      <w:r w:rsidRPr="00F717B4">
        <w:rPr>
          <w:sz w:val="24"/>
          <w:szCs w:val="24"/>
        </w:rPr>
        <w:t xml:space="preserve"> срок уведомить об  этом  друг друга.</w:t>
      </w:r>
    </w:p>
    <w:p w:rsidR="00FC2FFC" w:rsidRPr="00F717B4" w:rsidRDefault="00FC2FFC" w:rsidP="00961BAE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13.2. Реквизиты сторон:</w:t>
      </w:r>
    </w:p>
    <w:p w:rsidR="00FC2FFC" w:rsidRPr="00F717B4" w:rsidRDefault="00FC2FFC" w:rsidP="00961BAE">
      <w:pPr>
        <w:rPr>
          <w:sz w:val="24"/>
          <w:szCs w:val="24"/>
        </w:rPr>
      </w:pPr>
    </w:p>
    <w:p w:rsidR="00FC2FFC" w:rsidRPr="00F717B4" w:rsidRDefault="00FC2FFC" w:rsidP="00961B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</w:t>
      </w:r>
      <w:r w:rsidRPr="00F717B4">
        <w:rPr>
          <w:b/>
          <w:bCs/>
          <w:sz w:val="24"/>
          <w:szCs w:val="24"/>
        </w:rPr>
        <w:t xml:space="preserve">аказчик:                                                                     Поставщик:   </w:t>
      </w:r>
    </w:p>
    <w:tbl>
      <w:tblPr>
        <w:tblpPr w:leftFromText="180" w:rightFromText="180" w:vertAnchor="text" w:tblpY="1"/>
        <w:tblOverlap w:val="never"/>
        <w:tblW w:w="9648" w:type="dxa"/>
        <w:tblLook w:val="01E0"/>
      </w:tblPr>
      <w:tblGrid>
        <w:gridCol w:w="5328"/>
        <w:gridCol w:w="4320"/>
      </w:tblGrid>
      <w:tr w:rsidR="00FC2FFC" w:rsidRPr="00F717B4">
        <w:tc>
          <w:tcPr>
            <w:tcW w:w="5328" w:type="dxa"/>
            <w:tcBorders>
              <w:top w:val="nil"/>
            </w:tcBorders>
            <w:shd w:val="clear" w:color="auto" w:fill="FFFFFF"/>
          </w:tcPr>
          <w:p w:rsidR="00FC2FFC" w:rsidRPr="00F717B4" w:rsidRDefault="00FC2FFC" w:rsidP="00AD747B">
            <w:pPr>
              <w:rPr>
                <w:sz w:val="24"/>
                <w:szCs w:val="24"/>
              </w:rPr>
            </w:pP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МБОУ «Средняя общеобразовательная школа № 6»</w:t>
            </w: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Ханты-Мансийский автономный округ – Югра</w:t>
            </w: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г. Югорск ул. Ермака д.7</w:t>
            </w: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  <w:proofErr w:type="gramStart"/>
            <w:r w:rsidRPr="00F717B4">
              <w:rPr>
                <w:sz w:val="24"/>
                <w:szCs w:val="24"/>
              </w:rPr>
              <w:t>р</w:t>
            </w:r>
            <w:proofErr w:type="gramEnd"/>
            <w:r w:rsidRPr="00F717B4">
              <w:rPr>
                <w:sz w:val="24"/>
                <w:szCs w:val="24"/>
              </w:rPr>
              <w:t>/с 40204810100000000035</w:t>
            </w: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ИНН 8622009268</w:t>
            </w: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КПП 862201001</w:t>
            </w: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БИК 047162740</w:t>
            </w: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ОАО Ханты-Мансийский банк</w:t>
            </w: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г. Ханты-Мансийск</w:t>
            </w: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</w:p>
          <w:p w:rsidR="00FC2FFC" w:rsidRPr="00F717B4" w:rsidRDefault="00C96579" w:rsidP="00AD747B">
            <w:pPr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Д</w:t>
            </w:r>
            <w:r w:rsidR="00FC2FFC" w:rsidRPr="00F717B4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 xml:space="preserve"> _____</w:t>
            </w:r>
            <w:r w:rsidR="00EA5CA7">
              <w:rPr>
                <w:sz w:val="24"/>
                <w:szCs w:val="24"/>
              </w:rPr>
              <w:t>_________Коми</w:t>
            </w:r>
            <w:r>
              <w:rPr>
                <w:sz w:val="24"/>
                <w:szCs w:val="24"/>
              </w:rPr>
              <w:t>саренко Е.Б</w:t>
            </w:r>
            <w:r w:rsidR="00FC2FFC">
              <w:rPr>
                <w:sz w:val="24"/>
                <w:szCs w:val="24"/>
              </w:rPr>
              <w:t>.</w:t>
            </w:r>
          </w:p>
          <w:p w:rsidR="00FC2FFC" w:rsidRPr="00F717B4" w:rsidRDefault="00FC2FFC" w:rsidP="00AD747B">
            <w:pPr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:rsidR="00FC2FFC" w:rsidRPr="00F717B4" w:rsidRDefault="00FC2FFC" w:rsidP="00AD747B">
            <w:pPr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FC2FFC" w:rsidRPr="00F717B4" w:rsidRDefault="00FC2FFC" w:rsidP="00AD747B">
            <w:pPr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FC2FFC" w:rsidRPr="00F717B4" w:rsidRDefault="00FC2FFC" w:rsidP="00AD747B">
            <w:pPr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FC2FFC" w:rsidRPr="00F717B4" w:rsidRDefault="00FC2FFC" w:rsidP="00AD747B">
            <w:pPr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FC2FFC" w:rsidRPr="00F717B4" w:rsidRDefault="00FC2FFC" w:rsidP="00AD747B">
            <w:pPr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FC2FFC" w:rsidRPr="00F717B4" w:rsidRDefault="00FC2FFC" w:rsidP="00AD747B">
            <w:pPr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FC2FFC" w:rsidRPr="00F717B4" w:rsidRDefault="00FC2FFC" w:rsidP="00AD747B">
            <w:pPr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FC2FFC" w:rsidRPr="00F717B4" w:rsidRDefault="00FC2FFC" w:rsidP="00AD747B">
            <w:pPr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FC2FFC" w:rsidRPr="00F717B4" w:rsidRDefault="00FC2FFC" w:rsidP="00AD747B">
            <w:pPr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FC2FFC" w:rsidRPr="00F717B4" w:rsidRDefault="00FC2FFC" w:rsidP="00AD747B">
            <w:pPr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FC2FFC" w:rsidRPr="00F717B4" w:rsidRDefault="00FC2FFC" w:rsidP="00AD747B">
            <w:pPr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Руководитель______________(ФИО)</w:t>
            </w:r>
          </w:p>
          <w:p w:rsidR="00FC2FFC" w:rsidRPr="00F717B4" w:rsidRDefault="00FC2FFC" w:rsidP="00AD747B">
            <w:pPr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</w:p>
        </w:tc>
      </w:tr>
    </w:tbl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C96579" w:rsidRDefault="00C96579" w:rsidP="00961BAE">
      <w:pPr>
        <w:rPr>
          <w:sz w:val="24"/>
          <w:szCs w:val="24"/>
        </w:rPr>
      </w:pPr>
    </w:p>
    <w:p w:rsidR="00FC2FFC" w:rsidRPr="00F717B4" w:rsidRDefault="00FC2FFC" w:rsidP="00961BAE">
      <w:pPr>
        <w:rPr>
          <w:sz w:val="24"/>
          <w:szCs w:val="24"/>
        </w:rPr>
      </w:pPr>
    </w:p>
    <w:p w:rsidR="00FC2FFC" w:rsidRPr="00F717B4" w:rsidRDefault="00FC2FFC" w:rsidP="00961BAE">
      <w:pPr>
        <w:tabs>
          <w:tab w:val="center" w:pos="5282"/>
          <w:tab w:val="left" w:pos="8010"/>
        </w:tabs>
        <w:ind w:left="360"/>
        <w:jc w:val="right"/>
        <w:rPr>
          <w:sz w:val="24"/>
          <w:szCs w:val="24"/>
        </w:rPr>
      </w:pPr>
      <w:r w:rsidRPr="00F717B4">
        <w:rPr>
          <w:sz w:val="24"/>
          <w:szCs w:val="24"/>
        </w:rPr>
        <w:lastRenderedPageBreak/>
        <w:tab/>
        <w:t xml:space="preserve">                                                                                                    Приложение № 1</w:t>
      </w:r>
      <w:r w:rsidRPr="00F717B4">
        <w:rPr>
          <w:sz w:val="24"/>
          <w:szCs w:val="24"/>
        </w:rPr>
        <w:tab/>
      </w:r>
    </w:p>
    <w:p w:rsidR="00FC2FFC" w:rsidRPr="00F717B4" w:rsidRDefault="00FC2FFC" w:rsidP="00961BAE">
      <w:pPr>
        <w:ind w:left="360"/>
        <w:jc w:val="right"/>
        <w:rPr>
          <w:sz w:val="24"/>
          <w:szCs w:val="24"/>
        </w:rPr>
      </w:pPr>
      <w:r w:rsidRPr="00F717B4">
        <w:rPr>
          <w:sz w:val="24"/>
          <w:szCs w:val="24"/>
        </w:rPr>
        <w:t xml:space="preserve">                                                                             к гражданско-правовому договору  </w:t>
      </w:r>
      <w:proofErr w:type="gramStart"/>
      <w:r w:rsidRPr="00F717B4">
        <w:rPr>
          <w:sz w:val="24"/>
          <w:szCs w:val="24"/>
        </w:rPr>
        <w:t>на</w:t>
      </w:r>
      <w:proofErr w:type="gramEnd"/>
    </w:p>
    <w:p w:rsidR="00FC2FFC" w:rsidRPr="00F717B4" w:rsidRDefault="00FC2FFC" w:rsidP="00961BAE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поставку оргтехники</w:t>
      </w:r>
    </w:p>
    <w:p w:rsidR="00FC2FFC" w:rsidRPr="00F717B4" w:rsidRDefault="00FC2FFC" w:rsidP="00961BAE">
      <w:pPr>
        <w:ind w:left="360"/>
        <w:jc w:val="right"/>
        <w:rPr>
          <w:sz w:val="24"/>
          <w:szCs w:val="24"/>
        </w:rPr>
      </w:pPr>
      <w:r w:rsidRPr="00F717B4">
        <w:rPr>
          <w:sz w:val="24"/>
          <w:szCs w:val="24"/>
        </w:rPr>
        <w:t xml:space="preserve"> № ___от   «___» __________ 2013 г. </w:t>
      </w:r>
    </w:p>
    <w:p w:rsidR="00FC2FFC" w:rsidRPr="00F717B4" w:rsidRDefault="00FC2FFC" w:rsidP="00961BAE">
      <w:pPr>
        <w:rPr>
          <w:b/>
          <w:bCs/>
          <w:sz w:val="24"/>
          <w:szCs w:val="24"/>
        </w:rPr>
      </w:pPr>
      <w:r w:rsidRPr="00F717B4">
        <w:rPr>
          <w:b/>
          <w:bCs/>
          <w:sz w:val="24"/>
          <w:szCs w:val="24"/>
        </w:rPr>
        <w:tab/>
      </w:r>
      <w:r w:rsidRPr="00F717B4">
        <w:rPr>
          <w:b/>
          <w:bCs/>
          <w:sz w:val="24"/>
          <w:szCs w:val="24"/>
        </w:rPr>
        <w:tab/>
      </w:r>
      <w:r w:rsidRPr="00F717B4">
        <w:rPr>
          <w:b/>
          <w:bCs/>
          <w:sz w:val="24"/>
          <w:szCs w:val="24"/>
        </w:rPr>
        <w:tab/>
      </w:r>
      <w:r w:rsidRPr="00F717B4">
        <w:rPr>
          <w:b/>
          <w:bCs/>
          <w:sz w:val="24"/>
          <w:szCs w:val="24"/>
        </w:rPr>
        <w:tab/>
      </w:r>
      <w:r w:rsidRPr="00F717B4">
        <w:rPr>
          <w:b/>
          <w:bCs/>
          <w:sz w:val="24"/>
          <w:szCs w:val="24"/>
        </w:rPr>
        <w:tab/>
        <w:t xml:space="preserve">             Спецификация</w:t>
      </w:r>
    </w:p>
    <w:p w:rsidR="00FC2FFC" w:rsidRPr="00F717B4" w:rsidRDefault="00FC2FFC" w:rsidP="00961BAE">
      <w:pPr>
        <w:rPr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13"/>
        <w:gridCol w:w="2693"/>
        <w:gridCol w:w="1276"/>
        <w:gridCol w:w="1417"/>
      </w:tblGrid>
      <w:tr w:rsidR="00FC2FFC" w:rsidRPr="00F717B4">
        <w:tc>
          <w:tcPr>
            <w:tcW w:w="648" w:type="dxa"/>
            <w:vAlign w:val="center"/>
          </w:tcPr>
          <w:p w:rsidR="00FC2FFC" w:rsidRPr="00F717B4" w:rsidRDefault="00FC2FFC" w:rsidP="00AD747B">
            <w:pPr>
              <w:jc w:val="center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№ </w:t>
            </w:r>
            <w:proofErr w:type="gramStart"/>
            <w:r w:rsidRPr="00F717B4">
              <w:rPr>
                <w:sz w:val="24"/>
                <w:szCs w:val="24"/>
              </w:rPr>
              <w:t>п</w:t>
            </w:r>
            <w:proofErr w:type="gramEnd"/>
            <w:r w:rsidRPr="00F717B4">
              <w:rPr>
                <w:sz w:val="24"/>
                <w:szCs w:val="24"/>
              </w:rPr>
              <w:t>/п</w:t>
            </w:r>
          </w:p>
        </w:tc>
        <w:tc>
          <w:tcPr>
            <w:tcW w:w="3713" w:type="dxa"/>
            <w:vAlign w:val="center"/>
          </w:tcPr>
          <w:p w:rsidR="00FC2FFC" w:rsidRPr="00F717B4" w:rsidRDefault="00FC2FFC" w:rsidP="00AD747B">
            <w:pPr>
              <w:jc w:val="center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  <w:vAlign w:val="center"/>
          </w:tcPr>
          <w:p w:rsidR="00FC2FFC" w:rsidRPr="00F717B4" w:rsidRDefault="00FC2FFC" w:rsidP="00AD7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Align w:val="center"/>
          </w:tcPr>
          <w:p w:rsidR="00FC2FFC" w:rsidRPr="00F717B4" w:rsidRDefault="00FC2FFC" w:rsidP="00AD747B">
            <w:pPr>
              <w:jc w:val="center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FC2FFC" w:rsidRPr="00F717B4" w:rsidRDefault="00FC2FFC" w:rsidP="00AD747B">
            <w:pPr>
              <w:jc w:val="center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Кол-во</w:t>
            </w:r>
          </w:p>
        </w:tc>
      </w:tr>
      <w:tr w:rsidR="00FC2FFC" w:rsidRPr="00F717B4">
        <w:tc>
          <w:tcPr>
            <w:tcW w:w="648" w:type="dxa"/>
          </w:tcPr>
          <w:p w:rsidR="00FC2FFC" w:rsidRPr="00F717B4" w:rsidRDefault="00FC2FFC" w:rsidP="00AD747B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FC2FFC" w:rsidRPr="00961BAE" w:rsidRDefault="00FC2FFC" w:rsidP="003007F8">
            <w:pPr>
              <w:rPr>
                <w:noProof/>
                <w:sz w:val="18"/>
                <w:szCs w:val="18"/>
              </w:rPr>
            </w:pPr>
            <w:r w:rsidRPr="00961BAE">
              <w:rPr>
                <w:noProof/>
                <w:sz w:val="18"/>
                <w:szCs w:val="18"/>
              </w:rPr>
              <w:t xml:space="preserve">Персональный компьютер </w:t>
            </w:r>
          </w:p>
        </w:tc>
        <w:tc>
          <w:tcPr>
            <w:tcW w:w="2693" w:type="dxa"/>
          </w:tcPr>
          <w:p w:rsidR="00FC2FFC" w:rsidRDefault="00FC2FFC" w:rsidP="00AD747B">
            <w:pPr>
              <w:rPr>
                <w:sz w:val="24"/>
                <w:szCs w:val="24"/>
              </w:rPr>
            </w:pPr>
          </w:p>
          <w:p w:rsidR="00FC2FFC" w:rsidRDefault="00FC2FFC" w:rsidP="00AD747B">
            <w:pPr>
              <w:rPr>
                <w:sz w:val="24"/>
                <w:szCs w:val="24"/>
              </w:rPr>
            </w:pP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2FFC" w:rsidRPr="008C10A3" w:rsidRDefault="00FC2FFC" w:rsidP="00AD747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C10A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FC2FFC" w:rsidRPr="00C570DC" w:rsidRDefault="00FC2FFC" w:rsidP="00020FD5">
            <w:pPr>
              <w:snapToGrid w:val="0"/>
              <w:jc w:val="center"/>
            </w:pPr>
            <w:r w:rsidRPr="00C570DC">
              <w:t>1</w:t>
            </w:r>
            <w:r>
              <w:t>0</w:t>
            </w:r>
          </w:p>
        </w:tc>
      </w:tr>
      <w:tr w:rsidR="00FC2FFC" w:rsidRPr="00F717B4">
        <w:tc>
          <w:tcPr>
            <w:tcW w:w="648" w:type="dxa"/>
          </w:tcPr>
          <w:p w:rsidR="00FC2FFC" w:rsidRPr="00F717B4" w:rsidRDefault="00FC2FFC" w:rsidP="00AD747B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FC2FFC" w:rsidRPr="00961BAE" w:rsidRDefault="00FC2FFC" w:rsidP="00AD747B">
            <w:pPr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 xml:space="preserve">Персональный компьютер </w:t>
            </w:r>
          </w:p>
          <w:p w:rsidR="00FC2FFC" w:rsidRPr="00961BAE" w:rsidRDefault="00FC2FFC" w:rsidP="00AD747B">
            <w:pPr>
              <w:rPr>
                <w:sz w:val="18"/>
                <w:szCs w:val="18"/>
              </w:rPr>
            </w:pPr>
          </w:p>
          <w:p w:rsidR="00FC2FFC" w:rsidRPr="00961BAE" w:rsidRDefault="00FC2FFC" w:rsidP="00AD747B">
            <w:pPr>
              <w:rPr>
                <w:sz w:val="18"/>
                <w:szCs w:val="18"/>
              </w:rPr>
            </w:pPr>
          </w:p>
          <w:p w:rsidR="00FC2FFC" w:rsidRPr="00961BAE" w:rsidRDefault="00FC2FFC" w:rsidP="00AD747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C2FFC" w:rsidRDefault="00FC2FFC" w:rsidP="00AD747B">
            <w:pPr>
              <w:rPr>
                <w:sz w:val="24"/>
                <w:szCs w:val="24"/>
              </w:rPr>
            </w:pP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2FFC" w:rsidRPr="008C10A3" w:rsidRDefault="00FC2FFC" w:rsidP="00AD747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C10A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FC2FFC" w:rsidRPr="00C570DC" w:rsidRDefault="00FC2FFC" w:rsidP="00020FD5">
            <w:pPr>
              <w:snapToGrid w:val="0"/>
              <w:jc w:val="center"/>
            </w:pPr>
            <w:r w:rsidRPr="00C570DC">
              <w:t>1</w:t>
            </w:r>
          </w:p>
        </w:tc>
      </w:tr>
      <w:tr w:rsidR="00FC2FFC" w:rsidRPr="00F717B4">
        <w:tc>
          <w:tcPr>
            <w:tcW w:w="648" w:type="dxa"/>
          </w:tcPr>
          <w:p w:rsidR="00FC2FFC" w:rsidRPr="00F717B4" w:rsidRDefault="00FC2FFC" w:rsidP="00AD747B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FC2FFC" w:rsidRPr="00961BAE" w:rsidRDefault="00FC2FFC" w:rsidP="003007F8">
            <w:pPr>
              <w:suppressAutoHyphens/>
              <w:snapToGrid w:val="0"/>
              <w:rPr>
                <w:rStyle w:val="messagein1"/>
                <w:rFonts w:ascii="Times New Roman" w:hAnsi="Times New Roman" w:cs="Times New Roman"/>
                <w:sz w:val="18"/>
                <w:szCs w:val="18"/>
              </w:rPr>
            </w:pPr>
            <w:r w:rsidRPr="00961BAE">
              <w:rPr>
                <w:rStyle w:val="messagein1"/>
                <w:rFonts w:ascii="Times New Roman" w:hAnsi="Times New Roman" w:cs="Times New Roman"/>
                <w:sz w:val="18"/>
                <w:szCs w:val="18"/>
              </w:rPr>
              <w:t xml:space="preserve">Монитор </w:t>
            </w:r>
            <w:proofErr w:type="gramStart"/>
            <w:r w:rsidRPr="00961BAE">
              <w:rPr>
                <w:rStyle w:val="messagein1"/>
                <w:rFonts w:ascii="Times New Roman" w:hAnsi="Times New Roman" w:cs="Times New Roman"/>
                <w:sz w:val="18"/>
                <w:szCs w:val="18"/>
              </w:rPr>
              <w:t>жидко</w:t>
            </w:r>
            <w:r w:rsidR="003007F8">
              <w:rPr>
                <w:rStyle w:val="messagein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1BAE">
              <w:rPr>
                <w:rStyle w:val="messagein1"/>
                <w:rFonts w:ascii="Times New Roman" w:hAnsi="Times New Roman" w:cs="Times New Roman"/>
                <w:sz w:val="18"/>
                <w:szCs w:val="18"/>
              </w:rPr>
              <w:t>кристаллический</w:t>
            </w:r>
            <w:proofErr w:type="gramEnd"/>
            <w:r w:rsidRPr="00961BAE">
              <w:rPr>
                <w:rStyle w:val="messagein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FC2FFC" w:rsidRDefault="00FC2FFC" w:rsidP="00AD747B">
            <w:pPr>
              <w:rPr>
                <w:sz w:val="24"/>
                <w:szCs w:val="24"/>
              </w:rPr>
            </w:pPr>
          </w:p>
          <w:p w:rsidR="00FC2FFC" w:rsidRDefault="00FC2FFC" w:rsidP="00AD747B">
            <w:pPr>
              <w:rPr>
                <w:sz w:val="24"/>
                <w:szCs w:val="24"/>
              </w:rPr>
            </w:pPr>
          </w:p>
          <w:p w:rsidR="00FC2FFC" w:rsidRDefault="00FC2FFC" w:rsidP="00AD747B">
            <w:pPr>
              <w:rPr>
                <w:sz w:val="24"/>
                <w:szCs w:val="24"/>
              </w:rPr>
            </w:pPr>
          </w:p>
          <w:p w:rsidR="00FC2FFC" w:rsidRDefault="00FC2FFC" w:rsidP="00AD747B">
            <w:pPr>
              <w:rPr>
                <w:sz w:val="24"/>
                <w:szCs w:val="24"/>
              </w:rPr>
            </w:pP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2FFC" w:rsidRPr="008C10A3" w:rsidRDefault="00FC2FFC" w:rsidP="00AD747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C10A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FC2FFC" w:rsidRPr="00825E65" w:rsidRDefault="00FC2FFC" w:rsidP="00020FD5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FC2FFC" w:rsidRPr="00F717B4">
        <w:tc>
          <w:tcPr>
            <w:tcW w:w="648" w:type="dxa"/>
          </w:tcPr>
          <w:p w:rsidR="00FC2FFC" w:rsidRPr="00F717B4" w:rsidRDefault="00FC2FFC" w:rsidP="00AD747B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FC2FFC" w:rsidRPr="00961BAE" w:rsidRDefault="00FC2FFC" w:rsidP="00AD747B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61BAE">
              <w:rPr>
                <w:sz w:val="18"/>
                <w:szCs w:val="18"/>
              </w:rPr>
              <w:t>Блок бесперебойного питания</w:t>
            </w:r>
          </w:p>
        </w:tc>
        <w:tc>
          <w:tcPr>
            <w:tcW w:w="2693" w:type="dxa"/>
          </w:tcPr>
          <w:p w:rsidR="00FC2FFC" w:rsidRDefault="00FC2FFC" w:rsidP="00AD747B">
            <w:pPr>
              <w:rPr>
                <w:sz w:val="24"/>
                <w:szCs w:val="24"/>
              </w:rPr>
            </w:pPr>
          </w:p>
          <w:p w:rsidR="00FC2FFC" w:rsidRDefault="00FC2FFC" w:rsidP="00AD747B">
            <w:pPr>
              <w:rPr>
                <w:sz w:val="24"/>
                <w:szCs w:val="24"/>
              </w:rPr>
            </w:pPr>
          </w:p>
          <w:p w:rsidR="00FC2FFC" w:rsidRPr="00F717B4" w:rsidRDefault="00FC2FFC" w:rsidP="00AD747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2FFC" w:rsidRPr="008C10A3" w:rsidRDefault="00FC2FFC" w:rsidP="00AD747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C10A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FC2FFC" w:rsidRPr="00825E65" w:rsidRDefault="00FC2FFC" w:rsidP="00020FD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11</w:t>
            </w:r>
          </w:p>
        </w:tc>
      </w:tr>
      <w:tr w:rsidR="00FC2FFC" w:rsidRPr="00F717B4">
        <w:tc>
          <w:tcPr>
            <w:tcW w:w="648" w:type="dxa"/>
          </w:tcPr>
          <w:p w:rsidR="00FC2FFC" w:rsidRPr="00F717B4" w:rsidRDefault="00FC2FFC" w:rsidP="00AD7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:rsidR="00FC2FFC" w:rsidRPr="00961BAE" w:rsidRDefault="00FC2FFC" w:rsidP="00AD747B">
            <w:pPr>
              <w:suppressAutoHyphens/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Копировальная техника (А</w:t>
            </w:r>
            <w:proofErr w:type="gramStart"/>
            <w:r w:rsidRPr="00961BAE">
              <w:rPr>
                <w:sz w:val="18"/>
                <w:szCs w:val="18"/>
              </w:rPr>
              <w:t>4</w:t>
            </w:r>
            <w:proofErr w:type="gramEnd"/>
            <w:r w:rsidRPr="00961BA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FC2FFC" w:rsidRDefault="00FC2FFC" w:rsidP="00AD747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2FFC" w:rsidRPr="008C10A3" w:rsidRDefault="00FC2FFC" w:rsidP="00AD747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FC2FFC" w:rsidRDefault="00FC2FFC" w:rsidP="00020FD5">
            <w:pPr>
              <w:suppressAutoHyphens/>
              <w:snapToGrid w:val="0"/>
              <w:jc w:val="center"/>
            </w:pPr>
            <w:r>
              <w:t>1</w:t>
            </w:r>
          </w:p>
        </w:tc>
      </w:tr>
      <w:tr w:rsidR="00FC2FFC" w:rsidRPr="00F717B4">
        <w:tc>
          <w:tcPr>
            <w:tcW w:w="648" w:type="dxa"/>
          </w:tcPr>
          <w:p w:rsidR="00FC2FFC" w:rsidRPr="00F717B4" w:rsidRDefault="00FC2FFC" w:rsidP="00AD7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13" w:type="dxa"/>
          </w:tcPr>
          <w:p w:rsidR="00FC2FFC" w:rsidRPr="00961BAE" w:rsidRDefault="00FC2FFC" w:rsidP="00AD747B">
            <w:pPr>
              <w:suppressAutoHyphens/>
              <w:snapToGrid w:val="0"/>
              <w:rPr>
                <w:sz w:val="18"/>
                <w:szCs w:val="18"/>
              </w:rPr>
            </w:pPr>
            <w:r w:rsidRPr="00961BAE">
              <w:rPr>
                <w:sz w:val="18"/>
                <w:szCs w:val="18"/>
              </w:rPr>
              <w:t>Принтер лазерный цветной</w:t>
            </w:r>
          </w:p>
        </w:tc>
        <w:tc>
          <w:tcPr>
            <w:tcW w:w="2693" w:type="dxa"/>
          </w:tcPr>
          <w:p w:rsidR="00FC2FFC" w:rsidRDefault="00FC2FFC" w:rsidP="00AD747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2FFC" w:rsidRPr="008C10A3" w:rsidRDefault="00FC2FFC" w:rsidP="00AD747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FC2FFC" w:rsidRDefault="00FC2FFC" w:rsidP="00020FD5">
            <w:pPr>
              <w:suppressAutoHyphens/>
              <w:snapToGrid w:val="0"/>
              <w:jc w:val="center"/>
            </w:pPr>
            <w:r>
              <w:t>1</w:t>
            </w:r>
          </w:p>
        </w:tc>
      </w:tr>
    </w:tbl>
    <w:p w:rsidR="00FC2FFC" w:rsidRPr="00F717B4" w:rsidRDefault="00FC2FFC" w:rsidP="00961BAE">
      <w:pPr>
        <w:rPr>
          <w:b/>
          <w:bCs/>
          <w:sz w:val="24"/>
          <w:szCs w:val="24"/>
        </w:rPr>
      </w:pPr>
    </w:p>
    <w:p w:rsidR="00FC2FFC" w:rsidRPr="00F717B4" w:rsidRDefault="00FC2FFC" w:rsidP="00961BAE">
      <w:pPr>
        <w:rPr>
          <w:b/>
          <w:bCs/>
          <w:sz w:val="24"/>
          <w:szCs w:val="24"/>
        </w:rPr>
      </w:pPr>
    </w:p>
    <w:p w:rsidR="00FC2FFC" w:rsidRPr="00F717B4" w:rsidRDefault="00FC2FFC" w:rsidP="00961BAE">
      <w:pPr>
        <w:rPr>
          <w:b/>
          <w:bCs/>
          <w:sz w:val="24"/>
          <w:szCs w:val="24"/>
        </w:rPr>
      </w:pPr>
    </w:p>
    <w:p w:rsidR="00FC2FFC" w:rsidRPr="00F717B4" w:rsidRDefault="00FC2FFC" w:rsidP="00961BAE">
      <w:pPr>
        <w:rPr>
          <w:b/>
          <w:bCs/>
          <w:sz w:val="24"/>
          <w:szCs w:val="24"/>
        </w:rPr>
      </w:pPr>
    </w:p>
    <w:p w:rsidR="00FC2FFC" w:rsidRPr="00F717B4" w:rsidRDefault="00FC2FFC" w:rsidP="00961BAE">
      <w:pPr>
        <w:rPr>
          <w:b/>
          <w:bCs/>
          <w:sz w:val="24"/>
          <w:szCs w:val="24"/>
        </w:rPr>
      </w:pPr>
      <w:r w:rsidRPr="00F717B4">
        <w:rPr>
          <w:b/>
          <w:bCs/>
          <w:sz w:val="24"/>
          <w:szCs w:val="24"/>
        </w:rPr>
        <w:t xml:space="preserve">Заказчик:                                                      Поставщик:   </w:t>
      </w:r>
    </w:p>
    <w:p w:rsidR="00FC2FFC" w:rsidRPr="00F717B4" w:rsidRDefault="00FC2FFC" w:rsidP="00961BAE">
      <w:pPr>
        <w:rPr>
          <w:sz w:val="24"/>
          <w:szCs w:val="24"/>
        </w:rPr>
      </w:pPr>
      <w:r w:rsidRPr="00F717B4">
        <w:rPr>
          <w:sz w:val="24"/>
          <w:szCs w:val="24"/>
        </w:rPr>
        <w:tab/>
      </w:r>
      <w:r w:rsidRPr="00F717B4">
        <w:rPr>
          <w:sz w:val="24"/>
          <w:szCs w:val="24"/>
        </w:rPr>
        <w:tab/>
      </w:r>
    </w:p>
    <w:p w:rsidR="00FC2FFC" w:rsidRPr="00F717B4" w:rsidRDefault="00C96579" w:rsidP="00961BAE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FC2FFC">
        <w:rPr>
          <w:sz w:val="24"/>
          <w:szCs w:val="24"/>
        </w:rPr>
        <w:t xml:space="preserve"> ____________</w:t>
      </w:r>
      <w:r w:rsidR="00EA5CA7">
        <w:rPr>
          <w:sz w:val="24"/>
          <w:szCs w:val="24"/>
        </w:rPr>
        <w:t xml:space="preserve">Е.Б. </w:t>
      </w:r>
      <w:bookmarkStart w:id="2" w:name="_GoBack"/>
      <w:bookmarkEnd w:id="2"/>
      <w:r w:rsidR="00EA5CA7">
        <w:rPr>
          <w:sz w:val="24"/>
          <w:szCs w:val="24"/>
        </w:rPr>
        <w:t>Коми</w:t>
      </w:r>
      <w:r>
        <w:rPr>
          <w:sz w:val="24"/>
          <w:szCs w:val="24"/>
        </w:rPr>
        <w:t>саренко</w:t>
      </w:r>
      <w:r w:rsidR="00FC2FF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FC2FFC" w:rsidRPr="00F717B4">
        <w:rPr>
          <w:sz w:val="24"/>
          <w:szCs w:val="24"/>
        </w:rPr>
        <w:t>Руководитель______________(ФИО)</w:t>
      </w:r>
    </w:p>
    <w:p w:rsidR="00FC2FFC" w:rsidRPr="00F717B4" w:rsidRDefault="00FC2FFC" w:rsidP="00961BAE">
      <w:pPr>
        <w:rPr>
          <w:sz w:val="24"/>
          <w:szCs w:val="24"/>
        </w:rPr>
      </w:pPr>
    </w:p>
    <w:p w:rsidR="00FC2FFC" w:rsidRPr="00F717B4" w:rsidRDefault="00FC2FFC" w:rsidP="00961BAE">
      <w:pPr>
        <w:rPr>
          <w:sz w:val="24"/>
          <w:szCs w:val="24"/>
        </w:rPr>
      </w:pPr>
    </w:p>
    <w:p w:rsidR="00FC2FFC" w:rsidRPr="00F717B4" w:rsidRDefault="00FC2FFC" w:rsidP="00961BAE">
      <w:pPr>
        <w:rPr>
          <w:sz w:val="24"/>
          <w:szCs w:val="24"/>
        </w:rPr>
      </w:pPr>
    </w:p>
    <w:p w:rsidR="00FC2FFC" w:rsidRPr="00F717B4" w:rsidRDefault="00FC2FFC" w:rsidP="00961BAE">
      <w:pPr>
        <w:rPr>
          <w:sz w:val="24"/>
          <w:szCs w:val="24"/>
        </w:rPr>
      </w:pPr>
    </w:p>
    <w:p w:rsidR="00FC2FFC" w:rsidRPr="00F717B4" w:rsidRDefault="00FC2FFC" w:rsidP="00961BAE">
      <w:pPr>
        <w:rPr>
          <w:sz w:val="24"/>
          <w:szCs w:val="24"/>
        </w:rPr>
      </w:pPr>
    </w:p>
    <w:p w:rsidR="00FC2FFC" w:rsidRPr="00F717B4" w:rsidRDefault="00FC2FFC" w:rsidP="00961BAE">
      <w:pPr>
        <w:rPr>
          <w:sz w:val="24"/>
          <w:szCs w:val="24"/>
        </w:rPr>
      </w:pPr>
    </w:p>
    <w:p w:rsidR="00FC2FFC" w:rsidRPr="00F717B4" w:rsidRDefault="00FC2FFC" w:rsidP="00961BAE">
      <w:pPr>
        <w:rPr>
          <w:sz w:val="24"/>
          <w:szCs w:val="24"/>
        </w:rPr>
      </w:pPr>
    </w:p>
    <w:p w:rsidR="00FC2FFC" w:rsidRPr="00F717B4" w:rsidRDefault="00FC2FFC" w:rsidP="00961BAE">
      <w:pPr>
        <w:rPr>
          <w:sz w:val="24"/>
          <w:szCs w:val="24"/>
        </w:rPr>
      </w:pPr>
    </w:p>
    <w:bookmarkEnd w:id="0"/>
    <w:bookmarkEnd w:id="1"/>
    <w:p w:rsidR="00FC2FFC" w:rsidRPr="00F717B4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 w:rsidP="00961BAE">
      <w:pPr>
        <w:rPr>
          <w:sz w:val="24"/>
          <w:szCs w:val="24"/>
        </w:rPr>
      </w:pPr>
    </w:p>
    <w:p w:rsidR="00FC2FFC" w:rsidRDefault="00FC2FFC"/>
    <w:sectPr w:rsidR="00FC2FFC" w:rsidSect="00EA0B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8467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E736536"/>
    <w:multiLevelType w:val="hybridMultilevel"/>
    <w:tmpl w:val="CAAA5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61BAE"/>
    <w:rsid w:val="00020FD5"/>
    <w:rsid w:val="000833CD"/>
    <w:rsid w:val="000E26A6"/>
    <w:rsid w:val="00114A7E"/>
    <w:rsid w:val="0019388D"/>
    <w:rsid w:val="001C0B4D"/>
    <w:rsid w:val="002C54EC"/>
    <w:rsid w:val="003007F8"/>
    <w:rsid w:val="003026D5"/>
    <w:rsid w:val="003137E3"/>
    <w:rsid w:val="003339C6"/>
    <w:rsid w:val="00345FE2"/>
    <w:rsid w:val="003502C2"/>
    <w:rsid w:val="003A2DA1"/>
    <w:rsid w:val="00581C01"/>
    <w:rsid w:val="006079F7"/>
    <w:rsid w:val="00637AD2"/>
    <w:rsid w:val="00692EAF"/>
    <w:rsid w:val="006932CE"/>
    <w:rsid w:val="006F1061"/>
    <w:rsid w:val="006F6FD2"/>
    <w:rsid w:val="00745872"/>
    <w:rsid w:val="008174BF"/>
    <w:rsid w:val="00825E65"/>
    <w:rsid w:val="008316E7"/>
    <w:rsid w:val="00862F3F"/>
    <w:rsid w:val="008978CD"/>
    <w:rsid w:val="008C10A3"/>
    <w:rsid w:val="008F355B"/>
    <w:rsid w:val="009210C3"/>
    <w:rsid w:val="00945A17"/>
    <w:rsid w:val="00961BAE"/>
    <w:rsid w:val="009C556A"/>
    <w:rsid w:val="009D1AEF"/>
    <w:rsid w:val="009D79CF"/>
    <w:rsid w:val="00A26342"/>
    <w:rsid w:val="00AD747B"/>
    <w:rsid w:val="00C570DC"/>
    <w:rsid w:val="00C96579"/>
    <w:rsid w:val="00CA3951"/>
    <w:rsid w:val="00CF49BC"/>
    <w:rsid w:val="00D27AB2"/>
    <w:rsid w:val="00D608EC"/>
    <w:rsid w:val="00D75DD6"/>
    <w:rsid w:val="00E83960"/>
    <w:rsid w:val="00EA0B44"/>
    <w:rsid w:val="00EA5CA7"/>
    <w:rsid w:val="00F14834"/>
    <w:rsid w:val="00F717B4"/>
    <w:rsid w:val="00FC2FFC"/>
    <w:rsid w:val="00FD3BD6"/>
    <w:rsid w:val="00FD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A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61BAE"/>
    <w:pPr>
      <w:keepNext/>
      <w:jc w:val="right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61BAE"/>
    <w:rPr>
      <w:rFonts w:ascii="Times New Roman" w:hAnsi="Times New Roman" w:cs="Times New Roman"/>
      <w:b/>
      <w:bCs/>
      <w:sz w:val="20"/>
      <w:szCs w:val="20"/>
      <w:u w:val="single"/>
      <w:lang w:eastAsia="ru-RU"/>
    </w:rPr>
  </w:style>
  <w:style w:type="paragraph" w:customStyle="1" w:styleId="ConsNormal">
    <w:name w:val="ConsNormal"/>
    <w:uiPriority w:val="99"/>
    <w:rsid w:val="00961BA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961BA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61BA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uiPriority w:val="99"/>
    <w:rsid w:val="00961BAE"/>
    <w:pPr>
      <w:autoSpaceDE w:val="0"/>
      <w:autoSpaceDN w:val="0"/>
      <w:spacing w:before="60" w:line="360" w:lineRule="auto"/>
      <w:jc w:val="both"/>
    </w:pPr>
    <w:rPr>
      <w:sz w:val="28"/>
      <w:szCs w:val="28"/>
    </w:rPr>
  </w:style>
  <w:style w:type="paragraph" w:customStyle="1" w:styleId="ConsNonformat">
    <w:name w:val="ConsNonformat"/>
    <w:uiPriority w:val="99"/>
    <w:rsid w:val="00961BA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Подраздел"/>
    <w:basedOn w:val="a"/>
    <w:uiPriority w:val="99"/>
    <w:rsid w:val="00961BAE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  <w:sz w:val="24"/>
      <w:szCs w:val="24"/>
    </w:rPr>
  </w:style>
  <w:style w:type="paragraph" w:styleId="a7">
    <w:name w:val="Body Text"/>
    <w:basedOn w:val="a"/>
    <w:link w:val="a8"/>
    <w:uiPriority w:val="99"/>
    <w:rsid w:val="00961BA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961BA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messageout1">
    <w:name w:val="messageout1"/>
    <w:basedOn w:val="a0"/>
    <w:uiPriority w:val="99"/>
    <w:rsid w:val="00961BAE"/>
    <w:rPr>
      <w:rFonts w:ascii="Tahoma" w:hAnsi="Tahoma" w:cs="Tahoma"/>
      <w:color w:val="000080"/>
      <w:sz w:val="20"/>
      <w:szCs w:val="20"/>
    </w:rPr>
  </w:style>
  <w:style w:type="paragraph" w:customStyle="1" w:styleId="31">
    <w:name w:val="Основной текст с отступом 31"/>
    <w:basedOn w:val="a"/>
    <w:uiPriority w:val="99"/>
    <w:rsid w:val="00961BAE"/>
    <w:pPr>
      <w:suppressAutoHyphens/>
      <w:ind w:right="-382" w:firstLine="993"/>
    </w:pPr>
    <w:rPr>
      <w:sz w:val="28"/>
      <w:szCs w:val="28"/>
      <w:lang w:eastAsia="ar-SA"/>
    </w:rPr>
  </w:style>
  <w:style w:type="character" w:customStyle="1" w:styleId="messagein1">
    <w:name w:val="messagein1"/>
    <w:basedOn w:val="a0"/>
    <w:uiPriority w:val="99"/>
    <w:rsid w:val="00961BAE"/>
    <w:rPr>
      <w:rFonts w:ascii="Tahoma" w:hAnsi="Tahoma" w:cs="Tahoma"/>
      <w:color w:val="590000"/>
      <w:sz w:val="20"/>
      <w:szCs w:val="20"/>
    </w:rPr>
  </w:style>
  <w:style w:type="paragraph" w:styleId="a9">
    <w:name w:val="Normal (Web)"/>
    <w:basedOn w:val="a"/>
    <w:uiPriority w:val="99"/>
    <w:semiHidden/>
    <w:rsid w:val="002C54EC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6F6F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F6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3082</Words>
  <Characters>23773</Characters>
  <Application>Microsoft Office Word</Application>
  <DocSecurity>0</DocSecurity>
  <Lines>198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Zaharova</cp:lastModifiedBy>
  <cp:revision>4</cp:revision>
  <cp:lastPrinted>2013-09-13T06:20:00Z</cp:lastPrinted>
  <dcterms:created xsi:type="dcterms:W3CDTF">2013-09-11T08:30:00Z</dcterms:created>
  <dcterms:modified xsi:type="dcterms:W3CDTF">2013-09-19T08:59:00Z</dcterms:modified>
</cp:coreProperties>
</file>